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037A35" w14:textId="77777777" w:rsidR="008D5F63" w:rsidRPr="00F91CC9" w:rsidRDefault="008D5F63" w:rsidP="008638D5">
      <w:pPr>
        <w:spacing w:after="0" w:line="276" w:lineRule="auto"/>
        <w:ind w:firstLine="5670"/>
        <w:rPr>
          <w:rFonts w:ascii="Arial" w:hAnsi="Arial" w:cs="Arial"/>
          <w:b/>
          <w:bCs/>
          <w:sz w:val="20"/>
          <w:szCs w:val="20"/>
        </w:rPr>
      </w:pPr>
      <w:bookmarkStart w:id="0" w:name="_Hlk164262301"/>
      <w:bookmarkStart w:id="1" w:name="_Hlk164262846"/>
      <w:r w:rsidRPr="00F91CC9">
        <w:rPr>
          <w:rFonts w:ascii="Arial" w:hAnsi="Arial" w:cs="Arial"/>
          <w:b/>
          <w:bCs/>
          <w:sz w:val="20"/>
          <w:szCs w:val="20"/>
        </w:rPr>
        <w:t>Skatinamosios finansinės priemonės</w:t>
      </w:r>
    </w:p>
    <w:p w14:paraId="5773F6E1" w14:textId="1D0E299B" w:rsidR="008D5F63" w:rsidRPr="00F91CC9" w:rsidRDefault="008D5F63" w:rsidP="008638D5">
      <w:pPr>
        <w:spacing w:after="0" w:line="276" w:lineRule="auto"/>
        <w:ind w:firstLine="5670"/>
        <w:rPr>
          <w:rFonts w:ascii="Arial" w:hAnsi="Arial" w:cs="Arial"/>
          <w:b/>
          <w:bCs/>
          <w:sz w:val="20"/>
          <w:szCs w:val="20"/>
        </w:rPr>
      </w:pPr>
      <w:r w:rsidRPr="00F91CC9">
        <w:rPr>
          <w:rFonts w:ascii="Arial" w:hAnsi="Arial" w:cs="Arial"/>
          <w:b/>
          <w:bCs/>
          <w:sz w:val="20"/>
          <w:szCs w:val="20"/>
        </w:rPr>
        <w:t>„</w:t>
      </w:r>
      <w:r w:rsidR="00165C0B" w:rsidRPr="00F91CC9">
        <w:rPr>
          <w:rFonts w:ascii="Arial" w:hAnsi="Arial" w:cs="Arial"/>
          <w:b/>
          <w:bCs/>
          <w:sz w:val="20"/>
          <w:szCs w:val="20"/>
        </w:rPr>
        <w:t>STARTUOK“</w:t>
      </w:r>
      <w:r w:rsidRPr="00F91CC9">
        <w:rPr>
          <w:rFonts w:ascii="Arial" w:hAnsi="Arial" w:cs="Arial"/>
          <w:b/>
          <w:bCs/>
          <w:sz w:val="20"/>
          <w:szCs w:val="20"/>
        </w:rPr>
        <w:t xml:space="preserve"> aprašymo </w:t>
      </w:r>
    </w:p>
    <w:bookmarkEnd w:id="0"/>
    <w:p w14:paraId="16D2F55A" w14:textId="4ABD7F6E" w:rsidR="008D5F63" w:rsidRPr="00F91CC9" w:rsidRDefault="00E52F95" w:rsidP="008638D5">
      <w:pPr>
        <w:spacing w:after="0" w:line="276" w:lineRule="auto"/>
        <w:ind w:firstLine="5670"/>
        <w:rPr>
          <w:rFonts w:ascii="Arial" w:hAnsi="Arial" w:cs="Arial"/>
          <w:b/>
          <w:bCs/>
          <w:sz w:val="20"/>
          <w:szCs w:val="20"/>
        </w:rPr>
      </w:pPr>
      <w:r>
        <w:rPr>
          <w:rFonts w:ascii="Arial" w:hAnsi="Arial" w:cs="Arial"/>
          <w:b/>
          <w:bCs/>
          <w:sz w:val="20"/>
          <w:szCs w:val="20"/>
        </w:rPr>
        <w:t>3</w:t>
      </w:r>
      <w:r w:rsidR="008D5F63" w:rsidRPr="00F91CC9">
        <w:rPr>
          <w:rFonts w:ascii="Arial" w:hAnsi="Arial" w:cs="Arial"/>
          <w:b/>
          <w:bCs/>
          <w:sz w:val="20"/>
          <w:szCs w:val="20"/>
        </w:rPr>
        <w:t xml:space="preserve"> priedas</w:t>
      </w:r>
    </w:p>
    <w:p w14:paraId="1EE4C218" w14:textId="77777777" w:rsidR="001B7E60" w:rsidRPr="00F91CC9" w:rsidRDefault="001B7E60" w:rsidP="008638D5">
      <w:pPr>
        <w:spacing w:after="0" w:line="276" w:lineRule="auto"/>
        <w:ind w:firstLine="5670"/>
        <w:rPr>
          <w:rFonts w:ascii="Arial" w:hAnsi="Arial" w:cs="Arial"/>
          <w:b/>
          <w:bCs/>
          <w:sz w:val="20"/>
          <w:szCs w:val="20"/>
        </w:rPr>
      </w:pPr>
    </w:p>
    <w:p w14:paraId="4AECC5A8" w14:textId="7A3FE843" w:rsidR="008D5F63" w:rsidRPr="00F91CC9" w:rsidRDefault="001B7E60" w:rsidP="008638D5">
      <w:pPr>
        <w:pStyle w:val="ListParagraph"/>
        <w:numPr>
          <w:ilvl w:val="3"/>
          <w:numId w:val="25"/>
        </w:numPr>
        <w:ind w:left="567" w:hanging="327"/>
        <w:jc w:val="center"/>
        <w:rPr>
          <w:rFonts w:ascii="Arial" w:hAnsi="Arial" w:cs="Arial"/>
          <w:b/>
          <w:bCs/>
          <w:sz w:val="20"/>
          <w:szCs w:val="20"/>
        </w:rPr>
      </w:pPr>
      <w:r w:rsidRPr="00F91CC9">
        <w:rPr>
          <w:rFonts w:ascii="Arial" w:hAnsi="Arial" w:cs="Arial"/>
          <w:b/>
          <w:bCs/>
          <w:sz w:val="20"/>
          <w:szCs w:val="20"/>
        </w:rPr>
        <w:t>P</w:t>
      </w:r>
      <w:r w:rsidR="008D5F63" w:rsidRPr="00F91CC9">
        <w:rPr>
          <w:rFonts w:ascii="Arial" w:hAnsi="Arial" w:cs="Arial"/>
          <w:b/>
          <w:bCs/>
          <w:sz w:val="20"/>
          <w:szCs w:val="20"/>
        </w:rPr>
        <w:t>ROJEKTO ATITIKIMO REIKŠMINGOS ŽALOS NEDARYMO PRINCIPUI VERTINIMO ANKETA (DEKLARACIJA)*</w:t>
      </w:r>
    </w:p>
    <w:p w14:paraId="7867A91A" w14:textId="77777777" w:rsidR="008D5F63" w:rsidRPr="00F91CC9" w:rsidRDefault="008D5F63" w:rsidP="008638D5">
      <w:pPr>
        <w:spacing w:line="276" w:lineRule="auto"/>
        <w:rPr>
          <w:rFonts w:ascii="Arial" w:hAnsi="Arial" w:cs="Arial"/>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6798"/>
      </w:tblGrid>
      <w:tr w:rsidR="008D5F63" w:rsidRPr="00F91CC9" w14:paraId="36367998" w14:textId="77777777" w:rsidTr="003B1744">
        <w:tc>
          <w:tcPr>
            <w:tcW w:w="2830" w:type="dxa"/>
          </w:tcPr>
          <w:p w14:paraId="3BCF39F0" w14:textId="77777777" w:rsidR="008D5F63" w:rsidRPr="00F91CC9" w:rsidRDefault="008D5F63" w:rsidP="008638D5">
            <w:pPr>
              <w:spacing w:line="276" w:lineRule="auto"/>
              <w:rPr>
                <w:rFonts w:ascii="Arial" w:hAnsi="Arial" w:cs="Arial"/>
                <w:b/>
                <w:bCs/>
                <w:sz w:val="20"/>
                <w:szCs w:val="20"/>
                <w:lang w:val="lt-LT"/>
              </w:rPr>
            </w:pPr>
            <w:r w:rsidRPr="00F91CC9">
              <w:rPr>
                <w:rFonts w:ascii="Arial" w:hAnsi="Arial" w:cs="Arial"/>
                <w:b/>
                <w:bCs/>
                <w:sz w:val="20"/>
                <w:szCs w:val="20"/>
                <w:lang w:val="lt-LT"/>
              </w:rPr>
              <w:t>ĮMONĖS PAVAINIMAS:</w:t>
            </w:r>
          </w:p>
        </w:tc>
        <w:tc>
          <w:tcPr>
            <w:tcW w:w="6798" w:type="dxa"/>
          </w:tcPr>
          <w:p w14:paraId="17EE90D2" w14:textId="77777777" w:rsidR="008D5F63" w:rsidRPr="00F91CC9" w:rsidRDefault="008D5F63" w:rsidP="008638D5">
            <w:pPr>
              <w:spacing w:line="276" w:lineRule="auto"/>
              <w:rPr>
                <w:rFonts w:ascii="Arial" w:hAnsi="Arial" w:cs="Arial"/>
                <w:sz w:val="20"/>
                <w:szCs w:val="20"/>
                <w:lang w:val="lt-LT"/>
              </w:rPr>
            </w:pPr>
          </w:p>
        </w:tc>
      </w:tr>
      <w:tr w:rsidR="008D5F63" w:rsidRPr="00F91CC9" w14:paraId="48D5B08C" w14:textId="77777777" w:rsidTr="003B1744">
        <w:tc>
          <w:tcPr>
            <w:tcW w:w="2830" w:type="dxa"/>
          </w:tcPr>
          <w:p w14:paraId="62E383A0" w14:textId="77777777" w:rsidR="008D5F63" w:rsidRPr="00F91CC9" w:rsidRDefault="008D5F63" w:rsidP="008638D5">
            <w:pPr>
              <w:spacing w:line="276" w:lineRule="auto"/>
              <w:rPr>
                <w:rFonts w:ascii="Arial" w:hAnsi="Arial" w:cs="Arial"/>
                <w:b/>
                <w:bCs/>
                <w:sz w:val="20"/>
                <w:szCs w:val="20"/>
                <w:lang w:val="lt-LT"/>
              </w:rPr>
            </w:pPr>
            <w:r w:rsidRPr="00F91CC9">
              <w:rPr>
                <w:rFonts w:ascii="Arial" w:hAnsi="Arial" w:cs="Arial"/>
                <w:b/>
                <w:bCs/>
                <w:sz w:val="20"/>
                <w:szCs w:val="20"/>
                <w:lang w:val="lt-LT"/>
              </w:rPr>
              <w:t>ĮMONĖS KODAS:</w:t>
            </w:r>
          </w:p>
        </w:tc>
        <w:tc>
          <w:tcPr>
            <w:tcW w:w="6798" w:type="dxa"/>
          </w:tcPr>
          <w:p w14:paraId="4D3D6EEF" w14:textId="77777777" w:rsidR="008D5F63" w:rsidRPr="00F91CC9" w:rsidRDefault="008D5F63" w:rsidP="008638D5">
            <w:pPr>
              <w:spacing w:line="276" w:lineRule="auto"/>
              <w:rPr>
                <w:rFonts w:ascii="Arial" w:hAnsi="Arial" w:cs="Arial"/>
                <w:sz w:val="20"/>
                <w:szCs w:val="20"/>
                <w:lang w:val="lt-LT"/>
              </w:rPr>
            </w:pPr>
          </w:p>
        </w:tc>
      </w:tr>
      <w:tr w:rsidR="008D5F63" w:rsidRPr="00F91CC9" w14:paraId="472E99E8" w14:textId="77777777" w:rsidTr="003B1744">
        <w:tc>
          <w:tcPr>
            <w:tcW w:w="2830" w:type="dxa"/>
          </w:tcPr>
          <w:p w14:paraId="48E2D003" w14:textId="77777777" w:rsidR="008D5F63" w:rsidRPr="00F91CC9" w:rsidRDefault="008D5F63" w:rsidP="008638D5">
            <w:pPr>
              <w:spacing w:line="276" w:lineRule="auto"/>
              <w:rPr>
                <w:rFonts w:ascii="Arial" w:hAnsi="Arial" w:cs="Arial"/>
                <w:b/>
                <w:bCs/>
                <w:sz w:val="20"/>
                <w:szCs w:val="20"/>
                <w:lang w:val="lt-LT"/>
              </w:rPr>
            </w:pPr>
            <w:r w:rsidRPr="00F91CC9">
              <w:rPr>
                <w:rFonts w:ascii="Arial" w:hAnsi="Arial" w:cs="Arial"/>
                <w:b/>
                <w:bCs/>
                <w:sz w:val="20"/>
                <w:szCs w:val="20"/>
                <w:lang w:val="lt-LT"/>
              </w:rPr>
              <w:t>PROJEKTO PAVADINIMAS:</w:t>
            </w:r>
          </w:p>
        </w:tc>
        <w:tc>
          <w:tcPr>
            <w:tcW w:w="6798" w:type="dxa"/>
          </w:tcPr>
          <w:p w14:paraId="4052E52C" w14:textId="77777777" w:rsidR="008D5F63" w:rsidRPr="00F91CC9" w:rsidRDefault="008D5F63" w:rsidP="008638D5">
            <w:pPr>
              <w:spacing w:line="276" w:lineRule="auto"/>
              <w:rPr>
                <w:rFonts w:ascii="Arial" w:hAnsi="Arial" w:cs="Arial"/>
                <w:sz w:val="20"/>
                <w:szCs w:val="20"/>
                <w:lang w:val="lt-LT"/>
              </w:rPr>
            </w:pPr>
          </w:p>
        </w:tc>
      </w:tr>
    </w:tbl>
    <w:p w14:paraId="61D339B6" w14:textId="77777777" w:rsidR="008D5F63" w:rsidRPr="00F91CC9" w:rsidRDefault="008D5F63" w:rsidP="008638D5">
      <w:pPr>
        <w:spacing w:line="276" w:lineRule="auto"/>
        <w:jc w:val="center"/>
        <w:rPr>
          <w:rFonts w:ascii="Arial" w:hAnsi="Arial" w:cs="Arial"/>
          <w:b/>
          <w:bCs/>
          <w:sz w:val="20"/>
          <w:szCs w:val="20"/>
        </w:rPr>
      </w:pPr>
      <w:r w:rsidRPr="00F91CC9">
        <w:rPr>
          <w:rFonts w:ascii="Arial" w:hAnsi="Arial" w:cs="Arial"/>
          <w:b/>
          <w:bCs/>
          <w:sz w:val="20"/>
          <w:szCs w:val="20"/>
        </w:rPr>
        <w:t>PATVIRTINU,</w:t>
      </w:r>
    </w:p>
    <w:p w14:paraId="7F59F28D" w14:textId="77777777" w:rsidR="008D5F63" w:rsidRPr="00F91CC9" w:rsidRDefault="008D5F63" w:rsidP="008638D5">
      <w:pPr>
        <w:spacing w:line="276" w:lineRule="auto"/>
        <w:rPr>
          <w:rFonts w:ascii="Arial" w:hAnsi="Arial" w:cs="Arial"/>
          <w:sz w:val="20"/>
          <w:szCs w:val="20"/>
        </w:rPr>
      </w:pPr>
    </w:p>
    <w:p w14:paraId="38BAF998" w14:textId="4D735CB0" w:rsidR="008D5F63" w:rsidRPr="00F91CC9" w:rsidRDefault="008D5F63" w:rsidP="008638D5">
      <w:pPr>
        <w:pStyle w:val="ListParagraph"/>
        <w:numPr>
          <w:ilvl w:val="0"/>
          <w:numId w:val="31"/>
        </w:numPr>
        <w:tabs>
          <w:tab w:val="left" w:pos="284"/>
        </w:tabs>
        <w:spacing w:after="160"/>
        <w:ind w:left="0" w:firstLine="0"/>
        <w:jc w:val="both"/>
        <w:rPr>
          <w:rFonts w:ascii="Arial" w:hAnsi="Arial" w:cs="Arial"/>
          <w:sz w:val="20"/>
          <w:szCs w:val="20"/>
        </w:rPr>
      </w:pPr>
      <w:r w:rsidRPr="00F91CC9">
        <w:rPr>
          <w:rFonts w:ascii="Arial" w:hAnsi="Arial" w:cs="Arial"/>
          <w:sz w:val="20"/>
          <w:szCs w:val="20"/>
        </w:rPr>
        <w:t xml:space="preserve">Kad planuojamas įgyvendinti </w:t>
      </w:r>
      <w:r w:rsidR="001B7E60" w:rsidRPr="00F91CC9">
        <w:rPr>
          <w:rFonts w:ascii="Arial" w:hAnsi="Arial" w:cs="Arial"/>
          <w:sz w:val="20"/>
          <w:szCs w:val="20"/>
        </w:rPr>
        <w:t>P</w:t>
      </w:r>
      <w:r w:rsidRPr="00F91CC9">
        <w:rPr>
          <w:rFonts w:ascii="Arial" w:hAnsi="Arial" w:cs="Arial"/>
          <w:sz w:val="20"/>
          <w:szCs w:val="20"/>
        </w:rPr>
        <w:t xml:space="preserve">rojektas atitinka </w:t>
      </w:r>
      <w:r w:rsidR="00165C0B" w:rsidRPr="00F91CC9">
        <w:rPr>
          <w:rFonts w:ascii="Arial" w:hAnsi="Arial" w:cs="Arial"/>
          <w:sz w:val="20"/>
          <w:szCs w:val="20"/>
        </w:rPr>
        <w:t>Reikšmingos žalos nedarymo principą (Toliau RŽNP)</w:t>
      </w:r>
      <w:r w:rsidRPr="00F91CC9">
        <w:rPr>
          <w:rFonts w:ascii="Arial" w:hAnsi="Arial" w:cs="Arial"/>
          <w:sz w:val="20"/>
          <w:szCs w:val="20"/>
        </w:rPr>
        <w:t xml:space="preserve">, t. y. neturi </w:t>
      </w:r>
      <w:r w:rsidR="00165C0B" w:rsidRPr="00F91CC9">
        <w:rPr>
          <w:rFonts w:ascii="Arial" w:hAnsi="Arial" w:cs="Arial"/>
          <w:sz w:val="20"/>
          <w:szCs w:val="20"/>
        </w:rPr>
        <w:t xml:space="preserve">reikšmingo </w:t>
      </w:r>
      <w:r w:rsidRPr="00F91CC9">
        <w:rPr>
          <w:rFonts w:ascii="Arial" w:hAnsi="Arial" w:cs="Arial"/>
          <w:sz w:val="20"/>
          <w:szCs w:val="20"/>
        </w:rPr>
        <w:t>neigiamo numatomo tiesioginio ir netiesioginio poveikio visiems 6 aplinkos tikslams, nurodytiems Taksonomijos reglamento 17 straipsnyje (</w:t>
      </w:r>
      <w:hyperlink r:id="rId11" w:history="1">
        <w:r w:rsidRPr="00F91CC9">
          <w:rPr>
            <w:rStyle w:val="Hyperlink"/>
            <w:rFonts w:ascii="Arial" w:hAnsi="Arial" w:cs="Arial"/>
            <w:sz w:val="20"/>
            <w:szCs w:val="20"/>
          </w:rPr>
          <w:t>https://eur-lex.europa.eu/legal-content/LT/TXT/?uri=CELEX:32020R0852</w:t>
        </w:r>
      </w:hyperlink>
      <w:r w:rsidRPr="00F91CC9">
        <w:rPr>
          <w:rFonts w:ascii="Arial" w:hAnsi="Arial" w:cs="Arial"/>
          <w:sz w:val="20"/>
          <w:szCs w:val="20"/>
        </w:rPr>
        <w:t>). Žala aplinkos tikslams suprantama taip:</w:t>
      </w:r>
    </w:p>
    <w:p w14:paraId="7806051F" w14:textId="77777777" w:rsidR="008D5F63" w:rsidRPr="00F91CC9" w:rsidRDefault="008D5F63" w:rsidP="008638D5">
      <w:pPr>
        <w:pStyle w:val="ListParagraph"/>
        <w:numPr>
          <w:ilvl w:val="1"/>
          <w:numId w:val="31"/>
        </w:numPr>
        <w:tabs>
          <w:tab w:val="left" w:pos="709"/>
          <w:tab w:val="left" w:pos="851"/>
        </w:tabs>
        <w:spacing w:after="160"/>
        <w:ind w:left="0" w:firstLine="426"/>
        <w:jc w:val="both"/>
        <w:rPr>
          <w:rFonts w:ascii="Arial" w:hAnsi="Arial" w:cs="Arial"/>
          <w:sz w:val="20"/>
          <w:szCs w:val="20"/>
        </w:rPr>
      </w:pPr>
      <w:r w:rsidRPr="00F91CC9">
        <w:rPr>
          <w:rFonts w:ascii="Arial" w:hAnsi="Arial" w:cs="Arial"/>
          <w:sz w:val="20"/>
          <w:szCs w:val="20"/>
        </w:rPr>
        <w:t>Vykdoma veikla laikytina darančia reikšmingą žalą klimato kaitos švelninimui, jei dėl jos išmetamas didelis šiltnamio efektą sukeliančių dujų (ŠESD) kiekis.</w:t>
      </w:r>
    </w:p>
    <w:p w14:paraId="19FF6C5A" w14:textId="77777777" w:rsidR="008D5F63" w:rsidRPr="00F91CC9" w:rsidRDefault="008D5F63" w:rsidP="008638D5">
      <w:pPr>
        <w:pStyle w:val="ListParagraph"/>
        <w:numPr>
          <w:ilvl w:val="1"/>
          <w:numId w:val="31"/>
        </w:numPr>
        <w:tabs>
          <w:tab w:val="left" w:pos="709"/>
          <w:tab w:val="left" w:pos="851"/>
        </w:tabs>
        <w:spacing w:after="160"/>
        <w:ind w:left="0" w:firstLine="426"/>
        <w:jc w:val="both"/>
        <w:rPr>
          <w:rFonts w:ascii="Arial" w:hAnsi="Arial" w:cs="Arial"/>
          <w:sz w:val="20"/>
          <w:szCs w:val="20"/>
        </w:rPr>
      </w:pPr>
      <w:r w:rsidRPr="00F91CC9">
        <w:rPr>
          <w:rFonts w:ascii="Arial" w:hAnsi="Arial" w:cs="Arial"/>
          <w:sz w:val="20"/>
          <w:szCs w:val="20"/>
        </w:rPr>
        <w:t>Vykdoma veikla laikytina darančia reikšmingą žalą prisitaikymui prie klimato kaitos, kai dėl tos veiklos didėja dabartinio ir ateityje tikėtino klimato neigiamas poveikis tai pačiai veiklai arba žmonėms, gamtai ar turtui.**</w:t>
      </w:r>
    </w:p>
    <w:p w14:paraId="76EC765C" w14:textId="77777777" w:rsidR="008D5F63" w:rsidRPr="00F91CC9" w:rsidRDefault="008D5F63" w:rsidP="008638D5">
      <w:pPr>
        <w:pStyle w:val="ListParagraph"/>
        <w:numPr>
          <w:ilvl w:val="1"/>
          <w:numId w:val="31"/>
        </w:numPr>
        <w:tabs>
          <w:tab w:val="left" w:pos="709"/>
          <w:tab w:val="left" w:pos="851"/>
        </w:tabs>
        <w:spacing w:after="160"/>
        <w:ind w:left="0" w:firstLine="426"/>
        <w:jc w:val="both"/>
        <w:rPr>
          <w:rFonts w:ascii="Arial" w:hAnsi="Arial" w:cs="Arial"/>
          <w:sz w:val="20"/>
          <w:szCs w:val="20"/>
        </w:rPr>
      </w:pPr>
      <w:r w:rsidRPr="00F91CC9">
        <w:rPr>
          <w:rFonts w:ascii="Arial" w:hAnsi="Arial" w:cs="Arial"/>
          <w:sz w:val="20"/>
          <w:szCs w:val="20"/>
        </w:rPr>
        <w:t>Vykdoma veikla laikytina darančia reikšmingą žalą tausiam vandens ir jūrų išteklių naudojimui ir apsaugai, kai ta veikla daroma žala vandens telkinių, įskaitant paviršinį vandenį ir požeminį vandenį, gerai būklei arba geram ekologiniam potencialui arba gerai jūrų vandenų aplinkos būklei.</w:t>
      </w:r>
    </w:p>
    <w:p w14:paraId="68859411" w14:textId="77777777" w:rsidR="008D5F63" w:rsidRPr="00F91CC9" w:rsidRDefault="008D5F63" w:rsidP="008638D5">
      <w:pPr>
        <w:pStyle w:val="ListParagraph"/>
        <w:numPr>
          <w:ilvl w:val="1"/>
          <w:numId w:val="31"/>
        </w:numPr>
        <w:tabs>
          <w:tab w:val="left" w:pos="709"/>
          <w:tab w:val="left" w:pos="851"/>
        </w:tabs>
        <w:spacing w:after="160"/>
        <w:ind w:left="0" w:firstLine="426"/>
        <w:jc w:val="both"/>
        <w:rPr>
          <w:rFonts w:ascii="Arial" w:hAnsi="Arial" w:cs="Arial"/>
          <w:sz w:val="20"/>
          <w:szCs w:val="20"/>
        </w:rPr>
      </w:pPr>
      <w:r w:rsidRPr="00F91CC9">
        <w:rPr>
          <w:rFonts w:ascii="Arial" w:hAnsi="Arial" w:cs="Arial"/>
          <w:sz w:val="20"/>
          <w:szCs w:val="20"/>
        </w:rPr>
        <w:t>Vykdoma veikla laikytina darančia reikšmingą žalą žiedinei ekonomikai, įskaitant atliekų prevenciją ir perdirbimą, kai dėl tos veiklos labai neefektyviai naudojamos medžiagos arba tiesiogiai ar netiesiogiai labai neefektyviai naudojami gamtos ištekliai, kai dėl tos veiklos labai padidėja atliekų susidarymo, deginimo ar šalinimo mastas arba kai ilgalaikis atliekų šalinimas gali sukelti didelę ilgalaikę žalą aplinkai.</w:t>
      </w:r>
    </w:p>
    <w:p w14:paraId="678E38B3" w14:textId="77777777" w:rsidR="008D5F63" w:rsidRPr="00F91CC9" w:rsidRDefault="008D5F63" w:rsidP="008638D5">
      <w:pPr>
        <w:pStyle w:val="ListParagraph"/>
        <w:numPr>
          <w:ilvl w:val="1"/>
          <w:numId w:val="31"/>
        </w:numPr>
        <w:tabs>
          <w:tab w:val="left" w:pos="709"/>
          <w:tab w:val="left" w:pos="851"/>
        </w:tabs>
        <w:spacing w:after="160"/>
        <w:ind w:left="0" w:firstLine="426"/>
        <w:jc w:val="both"/>
        <w:rPr>
          <w:rFonts w:ascii="Arial" w:hAnsi="Arial" w:cs="Arial"/>
          <w:sz w:val="20"/>
          <w:szCs w:val="20"/>
        </w:rPr>
      </w:pPr>
      <w:r w:rsidRPr="00F91CC9">
        <w:rPr>
          <w:rFonts w:ascii="Arial" w:hAnsi="Arial" w:cs="Arial"/>
          <w:sz w:val="20"/>
          <w:szCs w:val="20"/>
        </w:rPr>
        <w:t xml:space="preserve">Vykdoma veikla laikytina darančia reikšmingą žalą taršos prevencijai ir kontrolei, kai dėl tos veiklos labai padidėja į orą, vandenį arba žemę išmetamas teršalų kiekis. </w:t>
      </w:r>
    </w:p>
    <w:p w14:paraId="562213C7" w14:textId="77777777" w:rsidR="008D5F63" w:rsidRPr="00F91CC9" w:rsidRDefault="008D5F63" w:rsidP="008638D5">
      <w:pPr>
        <w:pStyle w:val="ListParagraph"/>
        <w:numPr>
          <w:ilvl w:val="1"/>
          <w:numId w:val="31"/>
        </w:numPr>
        <w:tabs>
          <w:tab w:val="left" w:pos="709"/>
          <w:tab w:val="left" w:pos="851"/>
        </w:tabs>
        <w:spacing w:after="160"/>
        <w:ind w:left="0" w:firstLine="426"/>
        <w:jc w:val="both"/>
        <w:rPr>
          <w:rFonts w:ascii="Arial" w:hAnsi="Arial" w:cs="Arial"/>
          <w:sz w:val="20"/>
          <w:szCs w:val="20"/>
        </w:rPr>
      </w:pPr>
      <w:r w:rsidRPr="00F91CC9">
        <w:rPr>
          <w:rFonts w:ascii="Arial" w:hAnsi="Arial" w:cs="Arial"/>
          <w:sz w:val="20"/>
          <w:szCs w:val="20"/>
        </w:rPr>
        <w:t>Vykdoma veikla laikytina darančia reikšmingą žalą biologinės įvairovės ir ekosistemų apsaugai ir atkūrimui, kai ta veikla yra labai žalinga ekosistemų gerai būklei ir jų atsparumui arba žalinga buveinių ir rūšių, įskaitant Europos Sąjungos svarbos buveines ir rūšis, išsaugojimo būklei.</w:t>
      </w:r>
    </w:p>
    <w:p w14:paraId="745D9095" w14:textId="26C481A8" w:rsidR="008D5F63" w:rsidRPr="00F91CC9" w:rsidRDefault="008D5F63" w:rsidP="008638D5">
      <w:pPr>
        <w:pStyle w:val="ListParagraph"/>
        <w:numPr>
          <w:ilvl w:val="0"/>
          <w:numId w:val="31"/>
        </w:numPr>
        <w:tabs>
          <w:tab w:val="left" w:pos="284"/>
        </w:tabs>
        <w:spacing w:after="160"/>
        <w:ind w:left="0" w:firstLine="0"/>
        <w:jc w:val="both"/>
        <w:rPr>
          <w:rFonts w:ascii="Arial" w:hAnsi="Arial" w:cs="Arial"/>
          <w:sz w:val="20"/>
          <w:szCs w:val="20"/>
        </w:rPr>
      </w:pPr>
      <w:r w:rsidRPr="00F91CC9">
        <w:rPr>
          <w:rFonts w:ascii="Arial" w:hAnsi="Arial" w:cs="Arial"/>
          <w:sz w:val="20"/>
          <w:szCs w:val="20"/>
        </w:rPr>
        <w:t xml:space="preserve">Kad įgyvendinant </w:t>
      </w:r>
      <w:r w:rsidR="001B7E60" w:rsidRPr="00F91CC9">
        <w:rPr>
          <w:rFonts w:ascii="Arial" w:hAnsi="Arial" w:cs="Arial"/>
          <w:sz w:val="20"/>
          <w:szCs w:val="20"/>
        </w:rPr>
        <w:t>P</w:t>
      </w:r>
      <w:r w:rsidRPr="00F91CC9">
        <w:rPr>
          <w:rFonts w:ascii="Arial" w:hAnsi="Arial" w:cs="Arial"/>
          <w:sz w:val="20"/>
          <w:szCs w:val="20"/>
        </w:rPr>
        <w:t>rojektą, bus laikomasi  vykdomai veiklai taikomų Europos Sąjungos ir nacionalinių teisės aktų reikalavimų.</w:t>
      </w:r>
    </w:p>
    <w:p w14:paraId="4480956C" w14:textId="5F6E736C" w:rsidR="008D5F63" w:rsidRPr="00F91CC9" w:rsidRDefault="008D5F63" w:rsidP="008638D5">
      <w:pPr>
        <w:pStyle w:val="ListParagraph"/>
        <w:numPr>
          <w:ilvl w:val="0"/>
          <w:numId w:val="31"/>
        </w:numPr>
        <w:tabs>
          <w:tab w:val="left" w:pos="284"/>
        </w:tabs>
        <w:spacing w:after="160"/>
        <w:ind w:left="0" w:firstLine="0"/>
        <w:jc w:val="both"/>
        <w:rPr>
          <w:rFonts w:ascii="Arial" w:hAnsi="Arial" w:cs="Arial"/>
          <w:sz w:val="20"/>
          <w:szCs w:val="20"/>
        </w:rPr>
      </w:pPr>
      <w:r w:rsidRPr="00F91CC9">
        <w:rPr>
          <w:rFonts w:ascii="Arial" w:hAnsi="Arial" w:cs="Arial"/>
          <w:sz w:val="20"/>
          <w:szCs w:val="20"/>
        </w:rPr>
        <w:t xml:space="preserve">Kad įgyvendinant </w:t>
      </w:r>
      <w:r w:rsidR="001B7E60" w:rsidRPr="00F91CC9">
        <w:rPr>
          <w:rFonts w:ascii="Arial" w:hAnsi="Arial" w:cs="Arial"/>
          <w:sz w:val="20"/>
          <w:szCs w:val="20"/>
        </w:rPr>
        <w:t>P</w:t>
      </w:r>
      <w:r w:rsidRPr="00F91CC9">
        <w:rPr>
          <w:rFonts w:ascii="Arial" w:hAnsi="Arial" w:cs="Arial"/>
          <w:sz w:val="20"/>
          <w:szCs w:val="20"/>
        </w:rPr>
        <w:t>rojektą bus siekiama išvengti bet kokio neigiamo poveikio visiems 6 aplinkos tikslams. Atsiradus papildomoms neigiamo poveikio bet kuriam aplinkos tikslui rizikoms, bus numatomos ir įgyvendintos šias rizikas mažinančios (švelninančios, kompensuojančios) priemonės.</w:t>
      </w:r>
    </w:p>
    <w:p w14:paraId="13F11C4A" w14:textId="3773310E" w:rsidR="008D5F63" w:rsidRPr="00F91CC9" w:rsidRDefault="008D5F63" w:rsidP="008638D5">
      <w:pPr>
        <w:pStyle w:val="ListParagraph"/>
        <w:numPr>
          <w:ilvl w:val="0"/>
          <w:numId w:val="31"/>
        </w:numPr>
        <w:tabs>
          <w:tab w:val="left" w:pos="284"/>
          <w:tab w:val="left" w:pos="851"/>
        </w:tabs>
        <w:spacing w:after="160"/>
        <w:ind w:left="0" w:hanging="11"/>
        <w:jc w:val="both"/>
        <w:rPr>
          <w:rFonts w:ascii="Arial" w:hAnsi="Arial" w:cs="Arial"/>
          <w:sz w:val="20"/>
          <w:szCs w:val="20"/>
        </w:rPr>
      </w:pPr>
      <w:r w:rsidRPr="00F91CC9">
        <w:rPr>
          <w:rFonts w:ascii="Arial" w:hAnsi="Arial" w:cs="Arial"/>
          <w:sz w:val="20"/>
          <w:szCs w:val="20"/>
        </w:rPr>
        <w:t xml:space="preserve">Kad šio vertinimo anketoje (deklaracijoje)  pateikta informacija apie planuojamo įgyvendinti </w:t>
      </w:r>
      <w:r w:rsidR="001B7E60" w:rsidRPr="00F91CC9">
        <w:rPr>
          <w:rFonts w:ascii="Arial" w:hAnsi="Arial" w:cs="Arial"/>
          <w:sz w:val="20"/>
          <w:szCs w:val="20"/>
        </w:rPr>
        <w:t>P</w:t>
      </w:r>
      <w:r w:rsidRPr="00F91CC9">
        <w:rPr>
          <w:rFonts w:ascii="Arial" w:hAnsi="Arial" w:cs="Arial"/>
          <w:sz w:val="20"/>
          <w:szCs w:val="20"/>
        </w:rPr>
        <w:t xml:space="preserve">rojekto atitiktį </w:t>
      </w:r>
      <w:r w:rsidR="00165C0B" w:rsidRPr="00F91CC9">
        <w:rPr>
          <w:rFonts w:ascii="Arial" w:hAnsi="Arial" w:cs="Arial"/>
          <w:sz w:val="20"/>
          <w:szCs w:val="20"/>
        </w:rPr>
        <w:t>RŽNP</w:t>
      </w:r>
      <w:r w:rsidRPr="00F91CC9">
        <w:rPr>
          <w:rFonts w:ascii="Arial" w:hAnsi="Arial" w:cs="Arial"/>
          <w:sz w:val="20"/>
          <w:szCs w:val="20"/>
        </w:rPr>
        <w:t xml:space="preserve">  yra tikra ir teisinga.</w:t>
      </w:r>
    </w:p>
    <w:p w14:paraId="23D7045F" w14:textId="3EFB3444" w:rsidR="008D5F63" w:rsidRPr="00F91CC9" w:rsidRDefault="008D5F63" w:rsidP="008638D5">
      <w:pPr>
        <w:pStyle w:val="ListParagraph"/>
        <w:numPr>
          <w:ilvl w:val="0"/>
          <w:numId w:val="31"/>
        </w:numPr>
        <w:tabs>
          <w:tab w:val="left" w:pos="284"/>
        </w:tabs>
        <w:spacing w:after="160"/>
        <w:ind w:left="0" w:firstLine="0"/>
        <w:jc w:val="both"/>
        <w:rPr>
          <w:rFonts w:ascii="Arial" w:hAnsi="Arial" w:cs="Arial"/>
          <w:sz w:val="20"/>
          <w:szCs w:val="20"/>
        </w:rPr>
      </w:pPr>
      <w:r w:rsidRPr="00F91CC9">
        <w:rPr>
          <w:rFonts w:ascii="Arial" w:hAnsi="Arial" w:cs="Arial"/>
          <w:sz w:val="20"/>
          <w:szCs w:val="20"/>
        </w:rPr>
        <w:t xml:space="preserve">Kad sutinku INVEGAI pateikti (pagal poreikį) papildomus dokumentus ir (arba) papildomą informaciją, reikalingą įsitikinti, kad </w:t>
      </w:r>
      <w:r w:rsidR="001B7E60" w:rsidRPr="00F91CC9">
        <w:rPr>
          <w:rFonts w:ascii="Arial" w:hAnsi="Arial" w:cs="Arial"/>
          <w:sz w:val="20"/>
          <w:szCs w:val="20"/>
        </w:rPr>
        <w:t>P</w:t>
      </w:r>
      <w:r w:rsidRPr="00F91CC9">
        <w:rPr>
          <w:rFonts w:ascii="Arial" w:hAnsi="Arial" w:cs="Arial"/>
          <w:sz w:val="20"/>
          <w:szCs w:val="20"/>
        </w:rPr>
        <w:t>rojektas nedarys žalos visiems 6 aplinkos tikslams.</w:t>
      </w:r>
    </w:p>
    <w:p w14:paraId="0ACF80EA" w14:textId="77777777" w:rsidR="008D5F63" w:rsidRPr="00F91CC9" w:rsidRDefault="008D5F63" w:rsidP="008638D5">
      <w:pPr>
        <w:tabs>
          <w:tab w:val="left" w:pos="709"/>
        </w:tabs>
        <w:spacing w:line="276" w:lineRule="auto"/>
        <w:jc w:val="both"/>
        <w:rPr>
          <w:rFonts w:ascii="Arial" w:hAnsi="Arial" w:cs="Arial"/>
          <w:sz w:val="20"/>
          <w:szCs w:val="20"/>
        </w:rPr>
      </w:pPr>
    </w:p>
    <w:p w14:paraId="559140A9" w14:textId="77777777" w:rsidR="008D5F63" w:rsidRPr="00F91CC9" w:rsidRDefault="008D5F63" w:rsidP="008638D5">
      <w:pPr>
        <w:tabs>
          <w:tab w:val="left" w:pos="709"/>
        </w:tabs>
        <w:spacing w:line="276" w:lineRule="auto"/>
        <w:jc w:val="both"/>
        <w:rPr>
          <w:rFonts w:ascii="Arial" w:hAnsi="Arial" w:cs="Arial"/>
          <w:i/>
          <w:iCs/>
          <w:sz w:val="20"/>
          <w:szCs w:val="20"/>
        </w:rPr>
      </w:pPr>
      <w:r w:rsidRPr="00F91CC9">
        <w:rPr>
          <w:rFonts w:ascii="Arial" w:hAnsi="Arial" w:cs="Arial"/>
          <w:i/>
          <w:iCs/>
          <w:sz w:val="20"/>
          <w:szCs w:val="20"/>
        </w:rPr>
        <w:t>Verslo subjekto  įgaliotas atstovas</w:t>
      </w:r>
      <w:r w:rsidRPr="00F91CC9">
        <w:rPr>
          <w:rFonts w:ascii="Arial" w:hAnsi="Arial" w:cs="Arial"/>
          <w:i/>
          <w:iCs/>
          <w:sz w:val="20"/>
          <w:szCs w:val="20"/>
        </w:rPr>
        <w:tab/>
      </w:r>
      <w:r w:rsidRPr="00F91CC9">
        <w:rPr>
          <w:rFonts w:ascii="Arial" w:hAnsi="Arial" w:cs="Arial"/>
          <w:i/>
          <w:iCs/>
          <w:sz w:val="20"/>
          <w:szCs w:val="20"/>
        </w:rPr>
        <w:tab/>
      </w:r>
      <w:r w:rsidRPr="00F91CC9">
        <w:rPr>
          <w:rFonts w:ascii="Arial" w:hAnsi="Arial" w:cs="Arial"/>
          <w:i/>
          <w:iCs/>
          <w:sz w:val="20"/>
          <w:szCs w:val="20"/>
        </w:rPr>
        <w:tab/>
        <w:t>(vardas, pavardė) (parašas)</w:t>
      </w:r>
    </w:p>
    <w:p w14:paraId="406A8151" w14:textId="77777777" w:rsidR="008D5F63" w:rsidRPr="00F91CC9" w:rsidRDefault="008D5F63" w:rsidP="008638D5">
      <w:pPr>
        <w:spacing w:line="276" w:lineRule="auto"/>
        <w:jc w:val="both"/>
        <w:rPr>
          <w:rFonts w:ascii="Arial" w:hAnsi="Arial" w:cs="Arial"/>
          <w:i/>
          <w:iCs/>
          <w:color w:val="FF0000"/>
          <w:sz w:val="20"/>
          <w:szCs w:val="20"/>
        </w:rPr>
      </w:pPr>
    </w:p>
    <w:p w14:paraId="50EFC5CF" w14:textId="77777777" w:rsidR="008D5F63" w:rsidRPr="00F91CC9" w:rsidRDefault="008D5F63" w:rsidP="008638D5">
      <w:pPr>
        <w:spacing w:line="276" w:lineRule="auto"/>
        <w:jc w:val="both"/>
        <w:rPr>
          <w:rFonts w:ascii="Arial" w:hAnsi="Arial" w:cs="Arial"/>
          <w:i/>
          <w:iCs/>
          <w:color w:val="FF0000"/>
          <w:sz w:val="20"/>
          <w:szCs w:val="20"/>
        </w:rPr>
      </w:pPr>
    </w:p>
    <w:p w14:paraId="198477AF" w14:textId="77777777" w:rsidR="008D5F63" w:rsidRPr="00F91CC9" w:rsidRDefault="008D5F63" w:rsidP="008638D5">
      <w:pPr>
        <w:spacing w:line="276" w:lineRule="auto"/>
        <w:jc w:val="both"/>
        <w:rPr>
          <w:rFonts w:ascii="Arial" w:hAnsi="Arial" w:cs="Arial"/>
          <w:i/>
          <w:iCs/>
          <w:color w:val="FF0000"/>
          <w:sz w:val="20"/>
          <w:szCs w:val="20"/>
        </w:rPr>
      </w:pPr>
    </w:p>
    <w:p w14:paraId="09F0341E" w14:textId="77777777" w:rsidR="008D5F63" w:rsidRPr="00F91CC9" w:rsidRDefault="008D5F63" w:rsidP="008638D5">
      <w:pPr>
        <w:spacing w:line="276" w:lineRule="auto"/>
        <w:jc w:val="both"/>
        <w:rPr>
          <w:rFonts w:ascii="Arial" w:hAnsi="Arial" w:cs="Arial"/>
          <w:i/>
          <w:iCs/>
          <w:sz w:val="20"/>
          <w:szCs w:val="20"/>
        </w:rPr>
      </w:pPr>
      <w:r w:rsidRPr="00F91CC9">
        <w:rPr>
          <w:rFonts w:ascii="Arial" w:hAnsi="Arial" w:cs="Arial"/>
          <w:i/>
          <w:iCs/>
          <w:sz w:val="20"/>
          <w:szCs w:val="20"/>
        </w:rPr>
        <w:t>* Parengta, vadovaujantis 2021–2027 metų Europos Sąjungos fondų investicijų programos ir Ekonomikos gaivinimo ir atsparumo didinimo plano „Naujos kartos Lietuva“ administravimo taisyklių 4 priedu.</w:t>
      </w:r>
    </w:p>
    <w:p w14:paraId="5F0C1792" w14:textId="77777777" w:rsidR="008D5F63" w:rsidRPr="00F91CC9" w:rsidRDefault="008D5F63" w:rsidP="008638D5">
      <w:pPr>
        <w:spacing w:line="276" w:lineRule="auto"/>
        <w:jc w:val="both"/>
        <w:rPr>
          <w:rFonts w:ascii="Arial" w:hAnsi="Arial" w:cs="Arial"/>
          <w:i/>
          <w:iCs/>
          <w:sz w:val="20"/>
          <w:szCs w:val="20"/>
        </w:rPr>
        <w:sectPr w:rsidR="008D5F63" w:rsidRPr="00F91CC9" w:rsidSect="0042782B">
          <w:headerReference w:type="default" r:id="rId12"/>
          <w:headerReference w:type="first" r:id="rId13"/>
          <w:pgSz w:w="11906" w:h="16838"/>
          <w:pgMar w:top="1134" w:right="567" w:bottom="1134" w:left="1418" w:header="567" w:footer="567" w:gutter="0"/>
          <w:cols w:space="1296"/>
          <w:docGrid w:linePitch="360"/>
        </w:sectPr>
      </w:pPr>
      <w:r w:rsidRPr="00F91CC9">
        <w:rPr>
          <w:rFonts w:ascii="Arial" w:hAnsi="Arial" w:cs="Arial"/>
          <w:i/>
          <w:iCs/>
          <w:sz w:val="20"/>
          <w:szCs w:val="20"/>
        </w:rPr>
        <w:lastRenderedPageBreak/>
        <w:t>**Tai konkrečiai reiškia, kad reikšminga žala prisitaikymo prie klimato kaitos tikslui gali būti padaryta i) nepritaikius veiklos prie neigiamo klimato kaitos poveikio, jei tai veiklai toks poveikis gresia (pvz., kai pastatai statomi potvynių rizikos zonoje), arba ii) netinkamai prisitaikius, t. y. pasirinkus tokį prisitaikymo sprendimą, kurį įgyvendinus apsaugoma viena teritorija (žmonės, gamta ar turtas), tačiau padidėja rizika kitoje teritorijoje (pvz</w:t>
      </w:r>
      <w:bookmarkEnd w:id="1"/>
      <w:r w:rsidRPr="00F91CC9">
        <w:rPr>
          <w:rFonts w:ascii="Arial" w:hAnsi="Arial" w:cs="Arial"/>
          <w:i/>
          <w:iCs/>
          <w:sz w:val="20"/>
          <w:szCs w:val="20"/>
        </w:rPr>
        <w:t>., kai supilamas pylimas aplink sklypą salpoje ir dėl to padaroma žala neapsaugotam kaimyniniam sklypui).</w:t>
      </w:r>
    </w:p>
    <w:p w14:paraId="35EF33BB" w14:textId="5444D67F" w:rsidR="0027340B" w:rsidRPr="00F91CC9" w:rsidRDefault="0027340B" w:rsidP="008638D5">
      <w:pPr>
        <w:pStyle w:val="ListParagraph"/>
        <w:numPr>
          <w:ilvl w:val="0"/>
          <w:numId w:val="22"/>
        </w:numPr>
        <w:ind w:hanging="294"/>
        <w:jc w:val="center"/>
        <w:rPr>
          <w:rFonts w:ascii="Arial" w:hAnsi="Arial" w:cs="Arial"/>
          <w:b/>
          <w:bCs/>
          <w:sz w:val="20"/>
          <w:szCs w:val="20"/>
        </w:rPr>
      </w:pPr>
      <w:r w:rsidRPr="00F91CC9">
        <w:rPr>
          <w:rFonts w:ascii="Arial" w:hAnsi="Arial" w:cs="Arial"/>
          <w:b/>
          <w:bCs/>
          <w:sz w:val="20"/>
          <w:szCs w:val="20"/>
        </w:rPr>
        <w:lastRenderedPageBreak/>
        <w:t>PROJEKTO ATITIKIMO REIKŠMINGOS ŽALOS NEDARYMO PRINCIPUI VERTINIMO ANKETA (DEKLARACIJA)</w:t>
      </w:r>
    </w:p>
    <w:p w14:paraId="34A06952" w14:textId="77777777" w:rsidR="0027340B" w:rsidRPr="00F91CC9" w:rsidRDefault="0027340B" w:rsidP="008638D5">
      <w:pPr>
        <w:spacing w:line="276" w:lineRule="auto"/>
        <w:jc w:val="both"/>
        <w:rPr>
          <w:rFonts w:ascii="Arial" w:hAnsi="Arial" w:cs="Arial"/>
          <w:i/>
          <w:iCs/>
          <w:sz w:val="20"/>
          <w:szCs w:val="20"/>
        </w:rPr>
      </w:pPr>
    </w:p>
    <w:tbl>
      <w:tblPr>
        <w:tblStyle w:val="TableGrid"/>
        <w:tblW w:w="13993" w:type="dxa"/>
        <w:tblLook w:val="04A0" w:firstRow="1" w:lastRow="0" w:firstColumn="1" w:lastColumn="0" w:noHBand="0" w:noVBand="1"/>
      </w:tblPr>
      <w:tblGrid>
        <w:gridCol w:w="11194"/>
        <w:gridCol w:w="2799"/>
      </w:tblGrid>
      <w:tr w:rsidR="0027340B" w:rsidRPr="00F91CC9" w14:paraId="1F7D6521" w14:textId="77777777" w:rsidTr="001B7E60">
        <w:tc>
          <w:tcPr>
            <w:tcW w:w="11194" w:type="dxa"/>
            <w:shd w:val="clear" w:color="auto" w:fill="FFFFFF" w:themeFill="background1"/>
          </w:tcPr>
          <w:p w14:paraId="08F54735" w14:textId="0BD36792" w:rsidR="0027340B" w:rsidRPr="00F91CC9" w:rsidRDefault="0027340B" w:rsidP="008638D5">
            <w:pPr>
              <w:spacing w:line="276" w:lineRule="auto"/>
              <w:jc w:val="both"/>
              <w:rPr>
                <w:rFonts w:ascii="Arial" w:hAnsi="Arial" w:cs="Arial"/>
                <w:sz w:val="20"/>
                <w:szCs w:val="20"/>
                <w:lang w:val="lt-LT"/>
              </w:rPr>
            </w:pPr>
            <w:r w:rsidRPr="00F91CC9">
              <w:rPr>
                <w:rFonts w:ascii="Arial" w:hAnsi="Arial" w:cs="Arial"/>
                <w:sz w:val="20"/>
                <w:szCs w:val="20"/>
                <w:lang w:val="lt-LT"/>
              </w:rPr>
              <w:t xml:space="preserve">Ar </w:t>
            </w:r>
            <w:r w:rsidR="003C21CB" w:rsidRPr="00F91CC9">
              <w:rPr>
                <w:rFonts w:ascii="Arial" w:hAnsi="Arial" w:cs="Arial"/>
                <w:sz w:val="20"/>
                <w:szCs w:val="20"/>
                <w:lang w:val="lt-LT"/>
              </w:rPr>
              <w:t>prašoma paskola atitinka finansinės priemonės „Startuok“ aprašyme pateiktiems paskolos paskirties kriterijus?</w:t>
            </w:r>
          </w:p>
        </w:tc>
        <w:tc>
          <w:tcPr>
            <w:tcW w:w="2799" w:type="dxa"/>
            <w:shd w:val="clear" w:color="auto" w:fill="EAEDF1" w:themeFill="text2" w:themeFillTint="1A"/>
          </w:tcPr>
          <w:p w14:paraId="44B97C9E" w14:textId="77777777" w:rsidR="0027340B" w:rsidRPr="00F91CC9" w:rsidRDefault="0027340B" w:rsidP="008638D5">
            <w:pPr>
              <w:spacing w:line="276" w:lineRule="auto"/>
              <w:jc w:val="center"/>
              <w:rPr>
                <w:rFonts w:ascii="Arial" w:hAnsi="Arial" w:cs="Arial"/>
                <w:b/>
                <w:bCs/>
                <w:sz w:val="20"/>
                <w:szCs w:val="20"/>
                <w:lang w:val="lt-LT"/>
              </w:rPr>
            </w:pPr>
          </w:p>
          <w:p w14:paraId="1AEE945D" w14:textId="77777777" w:rsidR="0027340B" w:rsidRPr="00F91CC9" w:rsidRDefault="0027340B" w:rsidP="008638D5">
            <w:pPr>
              <w:spacing w:line="276" w:lineRule="auto"/>
              <w:jc w:val="center"/>
              <w:rPr>
                <w:rFonts w:ascii="Arial" w:hAnsi="Arial" w:cs="Arial"/>
                <w:b/>
                <w:bCs/>
                <w:sz w:val="20"/>
                <w:szCs w:val="20"/>
                <w:lang w:val="lt-LT"/>
              </w:rPr>
            </w:pPr>
          </w:p>
          <w:p w14:paraId="4DBE7AE4" w14:textId="77777777" w:rsidR="0027340B" w:rsidRPr="00F91CC9" w:rsidRDefault="0027340B" w:rsidP="008638D5">
            <w:pPr>
              <w:spacing w:line="276" w:lineRule="auto"/>
              <w:jc w:val="center"/>
              <w:rPr>
                <w:rFonts w:ascii="Arial" w:hAnsi="Arial" w:cs="Arial"/>
                <w:b/>
                <w:bCs/>
                <w:sz w:val="20"/>
                <w:szCs w:val="20"/>
                <w:lang w:val="lt-LT"/>
              </w:rPr>
            </w:pPr>
            <w:r w:rsidRPr="00F91CC9">
              <w:rPr>
                <w:rFonts w:ascii="Arial" w:hAnsi="Arial" w:cs="Arial"/>
                <w:b/>
                <w:bCs/>
                <w:sz w:val="20"/>
                <w:szCs w:val="20"/>
                <w:lang w:val="lt-LT"/>
              </w:rPr>
              <w:t>TAIP</w:t>
            </w:r>
          </w:p>
        </w:tc>
      </w:tr>
      <w:tr w:rsidR="0027340B" w:rsidRPr="00F91CC9" w14:paraId="3BE4AD09" w14:textId="77777777" w:rsidTr="003B1744">
        <w:tc>
          <w:tcPr>
            <w:tcW w:w="13993" w:type="dxa"/>
            <w:gridSpan w:val="2"/>
          </w:tcPr>
          <w:p w14:paraId="289D76D6" w14:textId="77777777" w:rsidR="0027340B" w:rsidRPr="00F91CC9" w:rsidRDefault="0027340B" w:rsidP="008638D5">
            <w:pPr>
              <w:spacing w:line="276" w:lineRule="auto"/>
              <w:jc w:val="center"/>
              <w:rPr>
                <w:rFonts w:ascii="Arial" w:hAnsi="Arial" w:cs="Arial"/>
                <w:b/>
                <w:bCs/>
                <w:sz w:val="20"/>
                <w:szCs w:val="20"/>
                <w:lang w:val="lt-LT"/>
              </w:rPr>
            </w:pPr>
            <w:r w:rsidRPr="00F91CC9">
              <w:rPr>
                <w:rFonts w:ascii="Arial" w:hAnsi="Arial" w:cs="Arial"/>
                <w:b/>
                <w:bCs/>
                <w:sz w:val="20"/>
                <w:szCs w:val="20"/>
                <w:lang w:val="lt-LT"/>
              </w:rPr>
              <w:t>Prašome pateikti toliau nurodomą informaciją:</w:t>
            </w:r>
          </w:p>
        </w:tc>
      </w:tr>
      <w:tr w:rsidR="0027340B" w:rsidRPr="00F91CC9" w14:paraId="0A81297A" w14:textId="77777777" w:rsidTr="001B7E60">
        <w:trPr>
          <w:trHeight w:val="5421"/>
        </w:trPr>
        <w:tc>
          <w:tcPr>
            <w:tcW w:w="11194" w:type="dxa"/>
          </w:tcPr>
          <w:p w14:paraId="4ECEFC13" w14:textId="37D17AE5" w:rsidR="0027340B" w:rsidRPr="00F91CC9" w:rsidRDefault="0027340B" w:rsidP="008638D5">
            <w:pPr>
              <w:spacing w:line="276" w:lineRule="auto"/>
              <w:jc w:val="both"/>
              <w:rPr>
                <w:rFonts w:ascii="Arial" w:hAnsi="Arial" w:cs="Arial"/>
                <w:sz w:val="20"/>
                <w:szCs w:val="20"/>
                <w:lang w:val="lt-LT"/>
              </w:rPr>
            </w:pPr>
            <w:r w:rsidRPr="00F91CC9">
              <w:rPr>
                <w:rFonts w:ascii="Arial" w:hAnsi="Arial" w:cs="Arial"/>
                <w:sz w:val="20"/>
                <w:szCs w:val="20"/>
                <w:lang w:val="lt-LT"/>
              </w:rPr>
              <w:t>Prašome aprašyti</w:t>
            </w:r>
            <w:r w:rsidR="003C21CB" w:rsidRPr="00F91CC9">
              <w:rPr>
                <w:rFonts w:ascii="Arial" w:hAnsi="Arial" w:cs="Arial"/>
                <w:sz w:val="20"/>
                <w:szCs w:val="20"/>
                <w:lang w:val="lt-LT"/>
              </w:rPr>
              <w:t>, kam ir kaip bus panaudota paskola a</w:t>
            </w:r>
            <w:r w:rsidRPr="00F91CC9">
              <w:rPr>
                <w:rFonts w:ascii="Arial" w:hAnsi="Arial" w:cs="Arial"/>
                <w:sz w:val="20"/>
                <w:szCs w:val="20"/>
                <w:lang w:val="lt-LT"/>
              </w:rPr>
              <w:t>rba pateikti nuorodą į kitus su paraiška pateiktus dokumentus (verslo planą ir t.t.) bei nurodyti kitą aktualią informaciją:</w:t>
            </w:r>
          </w:p>
          <w:p w14:paraId="75A93B84" w14:textId="02C76E8A" w:rsidR="0027340B" w:rsidRPr="00F91CC9" w:rsidRDefault="0027340B" w:rsidP="008638D5">
            <w:pPr>
              <w:pStyle w:val="ListParagraph"/>
              <w:numPr>
                <w:ilvl w:val="0"/>
                <w:numId w:val="36"/>
              </w:numPr>
              <w:tabs>
                <w:tab w:val="left" w:pos="316"/>
              </w:tabs>
              <w:spacing w:after="0"/>
              <w:ind w:left="32" w:hanging="32"/>
              <w:jc w:val="both"/>
              <w:rPr>
                <w:rFonts w:ascii="Arial" w:hAnsi="Arial" w:cs="Arial"/>
                <w:sz w:val="20"/>
                <w:szCs w:val="20"/>
                <w:lang w:val="lt-LT"/>
              </w:rPr>
            </w:pPr>
            <w:r w:rsidRPr="00F91CC9">
              <w:rPr>
                <w:rFonts w:ascii="Arial" w:hAnsi="Arial" w:cs="Arial"/>
                <w:sz w:val="20"/>
                <w:szCs w:val="20"/>
                <w:lang w:val="lt-LT"/>
              </w:rPr>
              <w:t>Vykdomą ir (ar) planuojama vykdyti veiklą, planuojam</w:t>
            </w:r>
            <w:r w:rsidR="003C21CB" w:rsidRPr="00F91CC9">
              <w:rPr>
                <w:rFonts w:ascii="Arial" w:hAnsi="Arial" w:cs="Arial"/>
                <w:sz w:val="20"/>
                <w:szCs w:val="20"/>
                <w:lang w:val="lt-LT"/>
              </w:rPr>
              <w:t xml:space="preserve">ą paskolos panaudojimo </w:t>
            </w:r>
            <w:r w:rsidRPr="00F91CC9">
              <w:rPr>
                <w:rFonts w:ascii="Arial" w:hAnsi="Arial" w:cs="Arial"/>
                <w:sz w:val="20"/>
                <w:szCs w:val="20"/>
                <w:lang w:val="lt-LT"/>
              </w:rPr>
              <w:t>tikslą, paskirtį, numatomą galutinį rezultatą (pokytį)</w:t>
            </w:r>
            <w:r w:rsidR="00C22E56" w:rsidRPr="00F91CC9">
              <w:rPr>
                <w:rFonts w:ascii="Arial" w:eastAsia="Times New Roman" w:hAnsi="Arial" w:cs="Arial"/>
                <w:sz w:val="20"/>
                <w:szCs w:val="20"/>
                <w:lang w:val="lt-LT"/>
              </w:rPr>
              <w:t>.</w:t>
            </w:r>
          </w:p>
          <w:p w14:paraId="4757A808" w14:textId="77777777" w:rsidR="003C21CB" w:rsidRPr="00F91CC9" w:rsidRDefault="0027340B" w:rsidP="008638D5">
            <w:pPr>
              <w:pStyle w:val="ListParagraph"/>
              <w:numPr>
                <w:ilvl w:val="0"/>
                <w:numId w:val="36"/>
              </w:numPr>
              <w:tabs>
                <w:tab w:val="left" w:pos="316"/>
              </w:tabs>
              <w:spacing w:after="0"/>
              <w:ind w:left="0" w:firstLine="32"/>
              <w:jc w:val="both"/>
              <w:rPr>
                <w:rFonts w:ascii="Arial" w:hAnsi="Arial" w:cs="Arial"/>
                <w:sz w:val="20"/>
                <w:szCs w:val="20"/>
                <w:lang w:val="lt-LT"/>
              </w:rPr>
            </w:pPr>
            <w:r w:rsidRPr="00F91CC9">
              <w:rPr>
                <w:rFonts w:ascii="Arial" w:hAnsi="Arial" w:cs="Arial"/>
                <w:sz w:val="20"/>
                <w:szCs w:val="20"/>
                <w:lang w:val="lt-LT"/>
              </w:rPr>
              <w:t>Planuojam</w:t>
            </w:r>
            <w:r w:rsidR="003C21CB" w:rsidRPr="00F91CC9">
              <w:rPr>
                <w:rFonts w:ascii="Arial" w:hAnsi="Arial" w:cs="Arial"/>
                <w:sz w:val="20"/>
                <w:szCs w:val="20"/>
                <w:lang w:val="lt-LT"/>
              </w:rPr>
              <w:t xml:space="preserve">a paskolos panaudojimo vieta. </w:t>
            </w:r>
            <w:r w:rsidRPr="00F91CC9">
              <w:rPr>
                <w:rFonts w:ascii="Arial" w:hAnsi="Arial" w:cs="Arial"/>
                <w:sz w:val="20"/>
                <w:szCs w:val="20"/>
                <w:lang w:val="lt-LT"/>
              </w:rPr>
              <w:t xml:space="preserve"> </w:t>
            </w:r>
          </w:p>
          <w:p w14:paraId="1FC416B6" w14:textId="10AC9187" w:rsidR="0027340B" w:rsidRPr="00F91CC9" w:rsidRDefault="0027340B" w:rsidP="008638D5">
            <w:pPr>
              <w:pStyle w:val="ListParagraph"/>
              <w:numPr>
                <w:ilvl w:val="0"/>
                <w:numId w:val="36"/>
              </w:numPr>
              <w:tabs>
                <w:tab w:val="left" w:pos="316"/>
              </w:tabs>
              <w:spacing w:after="0"/>
              <w:ind w:left="0" w:firstLine="32"/>
              <w:jc w:val="both"/>
              <w:rPr>
                <w:rFonts w:ascii="Arial" w:hAnsi="Arial" w:cs="Arial"/>
                <w:sz w:val="20"/>
                <w:szCs w:val="20"/>
                <w:lang w:val="lt-LT"/>
              </w:rPr>
            </w:pPr>
            <w:r w:rsidRPr="00F91CC9">
              <w:rPr>
                <w:rFonts w:ascii="Arial" w:hAnsi="Arial" w:cs="Arial"/>
                <w:sz w:val="20"/>
                <w:szCs w:val="20"/>
                <w:lang w:val="lt-LT"/>
              </w:rPr>
              <w:t>Projekte planuojamiems diegti įrenginiams taikomi papildomi reikalavimai (jeigu taikoma konkrečiai vykdomai veiklai pagal LR teisės aktus).</w:t>
            </w:r>
          </w:p>
        </w:tc>
        <w:tc>
          <w:tcPr>
            <w:tcW w:w="2799" w:type="dxa"/>
          </w:tcPr>
          <w:p w14:paraId="40A8102B" w14:textId="77777777" w:rsidR="0027340B" w:rsidRPr="00F91CC9" w:rsidRDefault="0027340B" w:rsidP="008638D5">
            <w:pPr>
              <w:spacing w:line="276" w:lineRule="auto"/>
              <w:jc w:val="both"/>
              <w:rPr>
                <w:rFonts w:ascii="Arial" w:hAnsi="Arial" w:cs="Arial"/>
                <w:sz w:val="20"/>
                <w:szCs w:val="20"/>
                <w:lang w:val="lt-LT"/>
              </w:rPr>
            </w:pPr>
          </w:p>
        </w:tc>
      </w:tr>
    </w:tbl>
    <w:p w14:paraId="1820D75C" w14:textId="77777777" w:rsidR="0027340B" w:rsidRPr="00F91CC9" w:rsidRDefault="0027340B" w:rsidP="008638D5">
      <w:pPr>
        <w:spacing w:line="276" w:lineRule="auto"/>
        <w:jc w:val="both"/>
        <w:rPr>
          <w:rFonts w:ascii="Arial" w:hAnsi="Arial" w:cs="Arial"/>
          <w:i/>
          <w:iCs/>
          <w:sz w:val="20"/>
          <w:szCs w:val="20"/>
        </w:rPr>
      </w:pPr>
    </w:p>
    <w:p w14:paraId="3EF29414" w14:textId="77777777" w:rsidR="0027340B" w:rsidRPr="00F91CC9" w:rsidRDefault="0027340B" w:rsidP="008638D5">
      <w:pPr>
        <w:spacing w:line="276" w:lineRule="auto"/>
        <w:rPr>
          <w:rFonts w:ascii="Arial" w:hAnsi="Arial" w:cs="Arial"/>
          <w:sz w:val="20"/>
          <w:szCs w:val="20"/>
        </w:rPr>
      </w:pPr>
      <w:r w:rsidRPr="00F91CC9">
        <w:rPr>
          <w:rFonts w:ascii="Arial" w:hAnsi="Arial" w:cs="Arial"/>
          <w:sz w:val="20"/>
          <w:szCs w:val="20"/>
        </w:rPr>
        <w:br w:type="page"/>
      </w:r>
    </w:p>
    <w:p w14:paraId="7B278AD2" w14:textId="77777777" w:rsidR="0027340B" w:rsidRPr="00F91CC9" w:rsidRDefault="0027340B" w:rsidP="008638D5">
      <w:pPr>
        <w:spacing w:line="276" w:lineRule="auto"/>
        <w:jc w:val="both"/>
        <w:rPr>
          <w:rFonts w:ascii="Arial" w:hAnsi="Arial" w:cs="Arial"/>
          <w:i/>
          <w:iCs/>
          <w:sz w:val="20"/>
          <w:szCs w:val="20"/>
        </w:rPr>
      </w:pPr>
    </w:p>
    <w:tbl>
      <w:tblPr>
        <w:tblStyle w:val="TableGrid"/>
        <w:tblW w:w="14560" w:type="dxa"/>
        <w:tblLayout w:type="fixed"/>
        <w:tblLook w:val="04A0" w:firstRow="1" w:lastRow="0" w:firstColumn="1" w:lastColumn="0" w:noHBand="0" w:noVBand="1"/>
      </w:tblPr>
      <w:tblGrid>
        <w:gridCol w:w="2122"/>
        <w:gridCol w:w="8221"/>
        <w:gridCol w:w="1559"/>
        <w:gridCol w:w="2658"/>
      </w:tblGrid>
      <w:tr w:rsidR="0027340B" w:rsidRPr="00F91CC9" w14:paraId="69F3E8E6" w14:textId="77777777" w:rsidTr="00730C7D">
        <w:trPr>
          <w:tblHeader/>
        </w:trPr>
        <w:tc>
          <w:tcPr>
            <w:tcW w:w="14560" w:type="dxa"/>
            <w:gridSpan w:val="4"/>
            <w:shd w:val="clear" w:color="auto" w:fill="EAEDF1" w:themeFill="text2" w:themeFillTint="1A"/>
          </w:tcPr>
          <w:p w14:paraId="37058609" w14:textId="77777777" w:rsidR="0027340B" w:rsidRPr="00F91CC9" w:rsidRDefault="0027340B" w:rsidP="008638D5">
            <w:pPr>
              <w:spacing w:line="276" w:lineRule="auto"/>
              <w:jc w:val="center"/>
              <w:rPr>
                <w:rFonts w:ascii="Arial" w:hAnsi="Arial" w:cs="Arial"/>
                <w:b/>
                <w:bCs/>
                <w:sz w:val="20"/>
                <w:szCs w:val="20"/>
                <w:lang w:val="lt-LT"/>
              </w:rPr>
            </w:pPr>
            <w:r w:rsidRPr="00F91CC9">
              <w:rPr>
                <w:rFonts w:ascii="Arial" w:hAnsi="Arial" w:cs="Arial"/>
                <w:b/>
                <w:bCs/>
                <w:sz w:val="20"/>
                <w:szCs w:val="20"/>
                <w:lang w:val="lt-LT"/>
              </w:rPr>
              <w:t>Patvirtinkite, kad aplinkos tikslams nebus daromas reikšmingas neigiamas poveikis</w:t>
            </w:r>
          </w:p>
        </w:tc>
      </w:tr>
      <w:tr w:rsidR="0027340B" w:rsidRPr="00F91CC9" w14:paraId="6F84D40A" w14:textId="77777777" w:rsidTr="00F679FB">
        <w:trPr>
          <w:tblHeader/>
        </w:trPr>
        <w:tc>
          <w:tcPr>
            <w:tcW w:w="2122" w:type="dxa"/>
            <w:shd w:val="clear" w:color="auto" w:fill="EAEDF1" w:themeFill="text2" w:themeFillTint="1A"/>
            <w:vAlign w:val="center"/>
          </w:tcPr>
          <w:p w14:paraId="4D3AB365" w14:textId="77777777" w:rsidR="0027340B" w:rsidRPr="00F91CC9" w:rsidRDefault="0027340B" w:rsidP="008638D5">
            <w:pPr>
              <w:spacing w:line="276" w:lineRule="auto"/>
              <w:jc w:val="center"/>
              <w:rPr>
                <w:rFonts w:ascii="Arial" w:hAnsi="Arial" w:cs="Arial"/>
                <w:sz w:val="20"/>
                <w:szCs w:val="20"/>
                <w:lang w:val="lt-LT"/>
              </w:rPr>
            </w:pPr>
            <w:r w:rsidRPr="00F91CC9">
              <w:rPr>
                <w:rFonts w:ascii="Arial" w:hAnsi="Arial" w:cs="Arial"/>
                <w:sz w:val="20"/>
                <w:szCs w:val="20"/>
                <w:lang w:val="lt-LT"/>
              </w:rPr>
              <w:t>Aplinkos tikslai:</w:t>
            </w:r>
          </w:p>
        </w:tc>
        <w:tc>
          <w:tcPr>
            <w:tcW w:w="8221" w:type="dxa"/>
            <w:shd w:val="clear" w:color="auto" w:fill="EAEDF1" w:themeFill="text2" w:themeFillTint="1A"/>
            <w:vAlign w:val="center"/>
          </w:tcPr>
          <w:p w14:paraId="6000FC7C" w14:textId="77777777" w:rsidR="0027340B" w:rsidRPr="00F91CC9" w:rsidRDefault="0027340B" w:rsidP="008638D5">
            <w:pPr>
              <w:spacing w:line="276" w:lineRule="auto"/>
              <w:jc w:val="center"/>
              <w:rPr>
                <w:rFonts w:ascii="Arial" w:hAnsi="Arial" w:cs="Arial"/>
                <w:sz w:val="20"/>
                <w:szCs w:val="20"/>
                <w:lang w:val="lt-LT"/>
              </w:rPr>
            </w:pPr>
            <w:r w:rsidRPr="00F91CC9">
              <w:rPr>
                <w:rFonts w:ascii="Arial" w:hAnsi="Arial" w:cs="Arial"/>
                <w:sz w:val="20"/>
                <w:szCs w:val="20"/>
                <w:lang w:val="lt-LT"/>
              </w:rPr>
              <w:t>Projektas neturės neigiamo tiesioginio ir netiesioginio poveikio šiam tikslui, nes:</w:t>
            </w:r>
          </w:p>
          <w:p w14:paraId="20E3163D" w14:textId="77777777" w:rsidR="0027340B" w:rsidRPr="00F91CC9" w:rsidRDefault="0027340B" w:rsidP="008638D5">
            <w:pPr>
              <w:spacing w:line="276" w:lineRule="auto"/>
              <w:jc w:val="center"/>
              <w:rPr>
                <w:rFonts w:ascii="Arial" w:hAnsi="Arial" w:cs="Arial"/>
                <w:sz w:val="20"/>
                <w:szCs w:val="20"/>
                <w:lang w:val="lt-LT"/>
              </w:rPr>
            </w:pPr>
          </w:p>
        </w:tc>
        <w:tc>
          <w:tcPr>
            <w:tcW w:w="1559" w:type="dxa"/>
            <w:shd w:val="clear" w:color="auto" w:fill="EAEDF1" w:themeFill="text2" w:themeFillTint="1A"/>
            <w:vAlign w:val="center"/>
          </w:tcPr>
          <w:p w14:paraId="42D8D8EF" w14:textId="32958186" w:rsidR="0027340B" w:rsidRPr="004270C6" w:rsidRDefault="0027340B" w:rsidP="008638D5">
            <w:pPr>
              <w:spacing w:line="276" w:lineRule="auto"/>
              <w:rPr>
                <w:rFonts w:ascii="Arial" w:hAnsi="Arial" w:cs="Arial"/>
                <w:sz w:val="20"/>
                <w:szCs w:val="20"/>
              </w:rPr>
            </w:pPr>
            <w:r w:rsidRPr="00F91CC9">
              <w:rPr>
                <w:rFonts w:ascii="Arial" w:hAnsi="Arial" w:cs="Arial"/>
                <w:sz w:val="20"/>
                <w:szCs w:val="20"/>
                <w:lang w:val="lt-LT"/>
              </w:rPr>
              <w:t xml:space="preserve">Patvirtinkite: </w:t>
            </w:r>
            <w:r w:rsidRPr="00F91CC9">
              <w:rPr>
                <w:rFonts w:ascii="Arial" w:hAnsi="Arial" w:cs="Arial"/>
                <w:b/>
                <w:bCs/>
                <w:sz w:val="20"/>
                <w:szCs w:val="20"/>
                <w:lang w:val="lt-LT"/>
              </w:rPr>
              <w:t xml:space="preserve">TAIP - </w:t>
            </w:r>
            <w:r w:rsidRPr="00F91CC9">
              <w:rPr>
                <w:rFonts w:ascii="Arial" w:hAnsi="Arial" w:cs="Arial"/>
                <w:sz w:val="20"/>
                <w:szCs w:val="20"/>
                <w:lang w:val="lt-LT"/>
              </w:rPr>
              <w:t xml:space="preserve">neturės neigiamo poveikio/ </w:t>
            </w:r>
            <w:r w:rsidRPr="00F91CC9">
              <w:rPr>
                <w:rFonts w:ascii="Arial" w:hAnsi="Arial" w:cs="Arial"/>
                <w:b/>
                <w:bCs/>
                <w:sz w:val="20"/>
                <w:szCs w:val="20"/>
                <w:lang w:val="lt-LT"/>
              </w:rPr>
              <w:t>NE</w:t>
            </w:r>
            <w:r w:rsidRPr="00F91CC9">
              <w:rPr>
                <w:rFonts w:ascii="Arial" w:hAnsi="Arial" w:cs="Arial"/>
                <w:sz w:val="20"/>
                <w:szCs w:val="20"/>
                <w:lang w:val="lt-LT"/>
              </w:rPr>
              <w:t>- turės neigiamą poveikį</w:t>
            </w:r>
            <w:r w:rsidR="004270C6">
              <w:rPr>
                <w:rFonts w:ascii="Arial" w:hAnsi="Arial" w:cs="Arial"/>
                <w:sz w:val="20"/>
                <w:szCs w:val="20"/>
              </w:rPr>
              <w:t>*</w:t>
            </w:r>
          </w:p>
        </w:tc>
        <w:tc>
          <w:tcPr>
            <w:tcW w:w="2658" w:type="dxa"/>
            <w:shd w:val="clear" w:color="auto" w:fill="EAEDF1" w:themeFill="text2" w:themeFillTint="1A"/>
            <w:vAlign w:val="center"/>
          </w:tcPr>
          <w:p w14:paraId="14071A33" w14:textId="6A5C9983" w:rsidR="0027340B" w:rsidRPr="00F91CC9" w:rsidRDefault="0027340B" w:rsidP="008638D5">
            <w:pPr>
              <w:spacing w:line="276" w:lineRule="auto"/>
              <w:rPr>
                <w:rFonts w:ascii="Arial" w:hAnsi="Arial" w:cs="Arial"/>
                <w:sz w:val="20"/>
                <w:szCs w:val="20"/>
                <w:lang w:val="lt-LT"/>
              </w:rPr>
            </w:pPr>
            <w:r w:rsidRPr="00F91CC9">
              <w:rPr>
                <w:rFonts w:ascii="Arial" w:hAnsi="Arial" w:cs="Arial"/>
                <w:sz w:val="20"/>
                <w:szCs w:val="20"/>
                <w:lang w:val="lt-LT"/>
              </w:rPr>
              <w:t xml:space="preserve">Siekiant įsitikinti, kad </w:t>
            </w:r>
            <w:r w:rsidR="001B7E60" w:rsidRPr="00F91CC9">
              <w:rPr>
                <w:rFonts w:ascii="Arial" w:hAnsi="Arial" w:cs="Arial"/>
                <w:sz w:val="20"/>
                <w:szCs w:val="20"/>
                <w:lang w:val="lt-LT"/>
              </w:rPr>
              <w:t>P</w:t>
            </w:r>
            <w:r w:rsidRPr="00F91CC9">
              <w:rPr>
                <w:rFonts w:ascii="Arial" w:hAnsi="Arial" w:cs="Arial"/>
                <w:sz w:val="20"/>
                <w:szCs w:val="20"/>
                <w:lang w:val="lt-LT"/>
              </w:rPr>
              <w:t>rojektas nedarys reikšmingos žalos 6 aplinkos tikslams bus vertinama informacija šiuose dokumentuose:</w:t>
            </w:r>
          </w:p>
        </w:tc>
      </w:tr>
      <w:tr w:rsidR="0027340B" w:rsidRPr="00F91CC9" w14:paraId="6A7C7F61" w14:textId="77777777" w:rsidTr="00F679FB">
        <w:tc>
          <w:tcPr>
            <w:tcW w:w="2122" w:type="dxa"/>
            <w:vAlign w:val="center"/>
          </w:tcPr>
          <w:p w14:paraId="55C788B4" w14:textId="77777777" w:rsidR="0027340B" w:rsidRPr="00F91CC9" w:rsidRDefault="0027340B" w:rsidP="008638D5">
            <w:pPr>
              <w:spacing w:line="276" w:lineRule="auto"/>
              <w:rPr>
                <w:rFonts w:ascii="Arial" w:hAnsi="Arial" w:cs="Arial"/>
                <w:sz w:val="20"/>
                <w:szCs w:val="20"/>
                <w:lang w:val="lt-LT"/>
              </w:rPr>
            </w:pPr>
            <w:r w:rsidRPr="00F91CC9">
              <w:rPr>
                <w:rFonts w:ascii="Arial" w:hAnsi="Arial" w:cs="Arial"/>
                <w:sz w:val="20"/>
                <w:szCs w:val="20"/>
                <w:lang w:val="lt-LT"/>
              </w:rPr>
              <w:t>Atitiks bendruosius reikalavimus  (taikomi  visiems aplinkos tikslams)</w:t>
            </w:r>
          </w:p>
        </w:tc>
        <w:tc>
          <w:tcPr>
            <w:tcW w:w="8221" w:type="dxa"/>
          </w:tcPr>
          <w:p w14:paraId="62D45202" w14:textId="77777777" w:rsidR="0027340B" w:rsidRPr="00F91CC9" w:rsidRDefault="0027340B" w:rsidP="008638D5">
            <w:pPr>
              <w:pStyle w:val="ListParagraph"/>
              <w:numPr>
                <w:ilvl w:val="0"/>
                <w:numId w:val="32"/>
              </w:numPr>
              <w:tabs>
                <w:tab w:val="left" w:pos="319"/>
              </w:tabs>
              <w:spacing w:after="0"/>
              <w:ind w:left="35" w:firstLine="0"/>
              <w:jc w:val="both"/>
              <w:rPr>
                <w:rFonts w:ascii="Arial" w:hAnsi="Arial" w:cs="Arial"/>
                <w:sz w:val="20"/>
                <w:szCs w:val="20"/>
                <w:lang w:val="lt-LT"/>
              </w:rPr>
            </w:pPr>
            <w:r w:rsidRPr="00F91CC9">
              <w:rPr>
                <w:rFonts w:ascii="Arial" w:hAnsi="Arial" w:cs="Arial"/>
                <w:sz w:val="20"/>
                <w:szCs w:val="20"/>
                <w:lang w:val="lt-LT"/>
              </w:rPr>
              <w:t xml:space="preserve"> Projektas bus įgyvendinamas laikantis visų konkrečiam projektui taikomų Statybos techninių reglamentų nuostatų.  https://vtpsi.lrv.lt/lt/teisine-informacija/teises-aktai-2/statybos-techniniai-reglamentai/ (taikoma, kai įgyvendinant projektą, numatoma rekonstrukcijos darbai,  diegti technologines (gamybos) linijas (pvz., gamybos pajėgumams plėsti skirta gamybos linija pramonės įmonėje). </w:t>
            </w:r>
          </w:p>
          <w:p w14:paraId="065AF0CB" w14:textId="77777777" w:rsidR="0027340B" w:rsidRPr="00F91CC9" w:rsidRDefault="0027340B" w:rsidP="008638D5">
            <w:pPr>
              <w:pStyle w:val="ListParagraph"/>
              <w:numPr>
                <w:ilvl w:val="0"/>
                <w:numId w:val="32"/>
              </w:numPr>
              <w:tabs>
                <w:tab w:val="left" w:pos="319"/>
              </w:tabs>
              <w:spacing w:after="0"/>
              <w:ind w:left="35" w:firstLine="0"/>
              <w:jc w:val="both"/>
              <w:rPr>
                <w:rFonts w:ascii="Arial" w:hAnsi="Arial" w:cs="Arial"/>
                <w:sz w:val="20"/>
                <w:szCs w:val="20"/>
                <w:lang w:val="lt-LT"/>
              </w:rPr>
            </w:pPr>
            <w:r w:rsidRPr="00F91CC9">
              <w:rPr>
                <w:rFonts w:ascii="Arial" w:hAnsi="Arial" w:cs="Arial"/>
                <w:sz w:val="20"/>
                <w:szCs w:val="20"/>
                <w:lang w:val="lt-LT"/>
              </w:rPr>
              <w:t>Iki pirmo paskolos lėšų išmokėjimo bus pateikti ir valstybinių ir (arba) savivaldybės atitinkamų institucijų išduotos pažymos, leidimai vykdyti veiklą (jeigu  privaloma konkrečiai vykdomai veiklai pagal LR teisės aktus).</w:t>
            </w:r>
          </w:p>
          <w:p w14:paraId="69D45BF5" w14:textId="3532D8B8" w:rsidR="0027340B" w:rsidRPr="00F91CC9" w:rsidRDefault="0027340B" w:rsidP="008638D5">
            <w:pPr>
              <w:pStyle w:val="ListParagraph"/>
              <w:numPr>
                <w:ilvl w:val="0"/>
                <w:numId w:val="32"/>
              </w:numPr>
              <w:tabs>
                <w:tab w:val="left" w:pos="318"/>
              </w:tabs>
              <w:spacing w:after="0"/>
              <w:ind w:left="34" w:firstLine="0"/>
              <w:jc w:val="both"/>
              <w:rPr>
                <w:rFonts w:ascii="Arial" w:hAnsi="Arial" w:cs="Arial"/>
                <w:sz w:val="20"/>
                <w:szCs w:val="20"/>
                <w:lang w:val="lt-LT"/>
              </w:rPr>
            </w:pPr>
            <w:r w:rsidRPr="00F91CC9">
              <w:rPr>
                <w:rFonts w:ascii="Arial" w:hAnsi="Arial" w:cs="Arial"/>
                <w:sz w:val="20"/>
                <w:szCs w:val="20"/>
                <w:lang w:val="lt-LT"/>
              </w:rPr>
              <w:t>Projekte planuojama diegti įranga</w:t>
            </w:r>
            <w:r w:rsidR="00C22E56" w:rsidRPr="00F91CC9">
              <w:rPr>
                <w:rFonts w:ascii="Arial" w:hAnsi="Arial" w:cs="Arial"/>
                <w:sz w:val="20"/>
                <w:szCs w:val="20"/>
                <w:lang w:val="lt-LT"/>
              </w:rPr>
              <w:t xml:space="preserve">, technologijos </w:t>
            </w:r>
            <w:r w:rsidRPr="00F91CC9">
              <w:rPr>
                <w:rFonts w:ascii="Arial" w:hAnsi="Arial" w:cs="Arial"/>
                <w:sz w:val="20"/>
                <w:szCs w:val="20"/>
                <w:lang w:val="lt-LT"/>
              </w:rPr>
              <w:t xml:space="preserve">atitinka ES tarptautinius standartus (numatyta pirkimo dokumentuose), o jos montavimo, paleidimo ir kt. darbai vykdomi laikantis LR nacionalinių teisės aktų. </w:t>
            </w:r>
          </w:p>
          <w:p w14:paraId="12D8B966" w14:textId="51368237" w:rsidR="0027340B" w:rsidRPr="00F91CC9" w:rsidRDefault="0027340B" w:rsidP="008638D5">
            <w:pPr>
              <w:pStyle w:val="ListParagraph"/>
              <w:numPr>
                <w:ilvl w:val="0"/>
                <w:numId w:val="32"/>
              </w:numPr>
              <w:tabs>
                <w:tab w:val="left" w:pos="318"/>
              </w:tabs>
              <w:spacing w:after="0"/>
              <w:ind w:left="35" w:firstLine="0"/>
              <w:jc w:val="both"/>
              <w:rPr>
                <w:rFonts w:ascii="Arial" w:hAnsi="Arial" w:cs="Arial"/>
                <w:sz w:val="20"/>
                <w:szCs w:val="20"/>
                <w:lang w:val="lt-LT"/>
              </w:rPr>
            </w:pPr>
            <w:r w:rsidRPr="00F91CC9">
              <w:rPr>
                <w:rFonts w:ascii="Arial" w:hAnsi="Arial" w:cs="Arial"/>
                <w:sz w:val="20"/>
                <w:szCs w:val="20"/>
                <w:lang w:val="lt-LT"/>
              </w:rPr>
              <w:t xml:space="preserve">Jeigu įgyvendinant </w:t>
            </w:r>
            <w:r w:rsidR="001B7E60" w:rsidRPr="00F91CC9">
              <w:rPr>
                <w:rFonts w:ascii="Arial" w:hAnsi="Arial" w:cs="Arial"/>
                <w:sz w:val="20"/>
                <w:szCs w:val="20"/>
                <w:lang w:val="lt-LT"/>
              </w:rPr>
              <w:t>P</w:t>
            </w:r>
            <w:r w:rsidRPr="00F91CC9">
              <w:rPr>
                <w:rFonts w:ascii="Arial" w:hAnsi="Arial" w:cs="Arial"/>
                <w:sz w:val="20"/>
                <w:szCs w:val="20"/>
                <w:lang w:val="lt-LT"/>
              </w:rPr>
              <w:t xml:space="preserve">rojektą, planuojama investuoti į veiklą, priskirtiną Taksonomijos deleguoto akto </w:t>
            </w:r>
          </w:p>
          <w:p w14:paraId="1F4D270B" w14:textId="5B0C92B8" w:rsidR="0027340B" w:rsidRPr="00F91CC9" w:rsidRDefault="0027340B" w:rsidP="008638D5">
            <w:pPr>
              <w:pStyle w:val="ListParagraph"/>
              <w:tabs>
                <w:tab w:val="left" w:pos="318"/>
              </w:tabs>
              <w:ind w:left="34"/>
              <w:jc w:val="both"/>
              <w:rPr>
                <w:rFonts w:ascii="Arial" w:hAnsi="Arial" w:cs="Arial"/>
                <w:sz w:val="20"/>
                <w:szCs w:val="20"/>
                <w:lang w:val="lt-LT"/>
              </w:rPr>
            </w:pPr>
            <w:r w:rsidRPr="00F91CC9">
              <w:rPr>
                <w:rFonts w:ascii="Arial" w:hAnsi="Arial" w:cs="Arial"/>
                <w:sz w:val="20"/>
                <w:szCs w:val="20"/>
                <w:lang w:val="lt-LT"/>
              </w:rPr>
              <w:t>(</w:t>
            </w:r>
            <w:hyperlink r:id="rId14">
              <w:r w:rsidRPr="00F91CC9">
                <w:rPr>
                  <w:rStyle w:val="Hyperlink"/>
                  <w:rFonts w:ascii="Arial" w:hAnsi="Arial" w:cs="Arial"/>
                  <w:sz w:val="20"/>
                  <w:szCs w:val="20"/>
                  <w:lang w:val="lt-LT"/>
                </w:rPr>
                <w:t>https://eurlex.europa.eu/legalcontent/LT/TXT/HTML/?uri=OJ:L_202302486#d1e35-27-1</w:t>
              </w:r>
            </w:hyperlink>
            <w:r w:rsidRPr="00F91CC9">
              <w:rPr>
                <w:rFonts w:ascii="Arial" w:hAnsi="Arial" w:cs="Arial"/>
                <w:sz w:val="20"/>
                <w:szCs w:val="20"/>
                <w:lang w:val="lt-LT"/>
              </w:rPr>
              <w:t xml:space="preserve">)  II priedo 4 punkto "Informacija ir ryšiai" papunktyje 4.1. "Informacinių arba operacinių technologijų duomenimis pagrįstų sprendimų teikimas" nurodytoms veikloms, tuomet bus užtikrinti deleguotame akte nustatyti reikalavimai ir pateikti tai pagrindžiantys dokumentai ir (arba) </w:t>
            </w:r>
            <w:r w:rsidR="007568BF" w:rsidRPr="00F91CC9">
              <w:rPr>
                <w:rFonts w:ascii="Arial" w:hAnsi="Arial" w:cs="Arial"/>
                <w:sz w:val="20"/>
                <w:szCs w:val="20"/>
                <w:lang w:val="lt-LT"/>
              </w:rPr>
              <w:t>Verslo subjekto</w:t>
            </w:r>
            <w:r w:rsidRPr="00F91CC9">
              <w:rPr>
                <w:rFonts w:ascii="Arial" w:hAnsi="Arial" w:cs="Arial"/>
                <w:sz w:val="20"/>
                <w:szCs w:val="20"/>
                <w:lang w:val="lt-LT"/>
              </w:rPr>
              <w:t xml:space="preserve"> laisvos formos patvirtinimas, kad tų reikalavimų bu</w:t>
            </w:r>
            <w:r w:rsidR="007568BF" w:rsidRPr="00F91CC9">
              <w:rPr>
                <w:rFonts w:ascii="Arial" w:hAnsi="Arial" w:cs="Arial"/>
                <w:sz w:val="20"/>
                <w:szCs w:val="20"/>
                <w:lang w:val="lt-LT"/>
              </w:rPr>
              <w:t>s</w:t>
            </w:r>
            <w:r w:rsidRPr="00F91CC9">
              <w:rPr>
                <w:rFonts w:ascii="Arial" w:hAnsi="Arial" w:cs="Arial"/>
                <w:sz w:val="20"/>
                <w:szCs w:val="20"/>
                <w:lang w:val="lt-LT"/>
              </w:rPr>
              <w:t xml:space="preserve"> laikomasi (su paraiška). </w:t>
            </w:r>
          </w:p>
          <w:p w14:paraId="10FC82E7" w14:textId="46ED7AA2" w:rsidR="0027340B" w:rsidRPr="00F91CC9" w:rsidRDefault="0027340B" w:rsidP="008638D5">
            <w:pPr>
              <w:pStyle w:val="ListParagraph"/>
              <w:numPr>
                <w:ilvl w:val="0"/>
                <w:numId w:val="32"/>
              </w:numPr>
              <w:tabs>
                <w:tab w:val="left" w:pos="318"/>
              </w:tabs>
              <w:spacing w:after="0"/>
              <w:ind w:left="35" w:firstLine="0"/>
              <w:jc w:val="both"/>
              <w:rPr>
                <w:rFonts w:ascii="Arial" w:hAnsi="Arial" w:cs="Arial"/>
                <w:sz w:val="20"/>
                <w:szCs w:val="20"/>
                <w:lang w:val="lt-LT"/>
              </w:rPr>
            </w:pPr>
            <w:r w:rsidRPr="00F91CC9">
              <w:rPr>
                <w:rFonts w:ascii="Arial" w:hAnsi="Arial" w:cs="Arial"/>
                <w:sz w:val="20"/>
                <w:szCs w:val="20"/>
                <w:lang w:val="lt-LT"/>
              </w:rPr>
              <w:t xml:space="preserve">Projekte numatomos diegti skaitmeninės technologijos atitiks vykdomai veiklai  taikomus reikalavimus  ir bus gauti bei pateikti visi tokio </w:t>
            </w:r>
            <w:r w:rsidR="003A67A4" w:rsidRPr="00F91CC9">
              <w:rPr>
                <w:rFonts w:ascii="Arial" w:hAnsi="Arial" w:cs="Arial"/>
                <w:sz w:val="20"/>
                <w:szCs w:val="20"/>
                <w:lang w:val="lt-LT"/>
              </w:rPr>
              <w:t>P</w:t>
            </w:r>
            <w:r w:rsidRPr="00F91CC9">
              <w:rPr>
                <w:rFonts w:ascii="Arial" w:hAnsi="Arial" w:cs="Arial"/>
                <w:sz w:val="20"/>
                <w:szCs w:val="20"/>
                <w:lang w:val="lt-LT"/>
              </w:rPr>
              <w:t>rojekto įgyvendinimui reikalingi valstybės ir (ar) savivaldybės institucijų išduoti leidimai, pažymos.</w:t>
            </w:r>
          </w:p>
          <w:p w14:paraId="439C7BB2" w14:textId="7AB0ECC6" w:rsidR="0027340B" w:rsidRPr="00F91CC9" w:rsidRDefault="0027340B" w:rsidP="008638D5">
            <w:pPr>
              <w:tabs>
                <w:tab w:val="left" w:pos="318"/>
              </w:tabs>
              <w:spacing w:line="276" w:lineRule="auto"/>
              <w:ind w:left="35"/>
              <w:jc w:val="both"/>
              <w:rPr>
                <w:rFonts w:ascii="Arial" w:hAnsi="Arial" w:cs="Arial"/>
                <w:sz w:val="20"/>
                <w:szCs w:val="20"/>
                <w:lang w:val="lt-LT"/>
              </w:rPr>
            </w:pPr>
          </w:p>
        </w:tc>
        <w:tc>
          <w:tcPr>
            <w:tcW w:w="1559" w:type="dxa"/>
          </w:tcPr>
          <w:p w14:paraId="6542422A" w14:textId="77777777" w:rsidR="0027340B" w:rsidRPr="00F91CC9" w:rsidRDefault="0027340B" w:rsidP="008638D5">
            <w:pPr>
              <w:spacing w:line="276" w:lineRule="auto"/>
              <w:rPr>
                <w:rFonts w:ascii="Arial" w:hAnsi="Arial" w:cs="Arial"/>
                <w:sz w:val="20"/>
                <w:szCs w:val="20"/>
                <w:lang w:val="lt-LT"/>
              </w:rPr>
            </w:pPr>
          </w:p>
        </w:tc>
        <w:tc>
          <w:tcPr>
            <w:tcW w:w="2658" w:type="dxa"/>
            <w:vMerge w:val="restart"/>
            <w:vAlign w:val="center"/>
          </w:tcPr>
          <w:p w14:paraId="39F131AE" w14:textId="77777777" w:rsidR="0027340B" w:rsidRPr="00F91CC9" w:rsidRDefault="0027340B" w:rsidP="008638D5">
            <w:pPr>
              <w:spacing w:line="276" w:lineRule="auto"/>
              <w:jc w:val="both"/>
              <w:rPr>
                <w:rFonts w:ascii="Arial" w:hAnsi="Arial" w:cs="Arial"/>
                <w:sz w:val="20"/>
                <w:szCs w:val="20"/>
                <w:lang w:val="lt-LT"/>
              </w:rPr>
            </w:pPr>
          </w:p>
          <w:p w14:paraId="750BB3AE" w14:textId="77777777" w:rsidR="0027340B" w:rsidRPr="00F91CC9" w:rsidRDefault="0027340B" w:rsidP="008638D5">
            <w:pPr>
              <w:spacing w:line="276" w:lineRule="auto"/>
              <w:jc w:val="both"/>
              <w:rPr>
                <w:rFonts w:ascii="Arial" w:hAnsi="Arial" w:cs="Arial"/>
                <w:sz w:val="20"/>
                <w:szCs w:val="20"/>
                <w:lang w:val="lt-LT"/>
              </w:rPr>
            </w:pPr>
          </w:p>
          <w:p w14:paraId="5CF90163" w14:textId="77777777" w:rsidR="0027340B" w:rsidRPr="00F91CC9" w:rsidRDefault="0027340B" w:rsidP="008638D5">
            <w:pPr>
              <w:spacing w:line="276" w:lineRule="auto"/>
              <w:jc w:val="both"/>
              <w:rPr>
                <w:rFonts w:ascii="Arial" w:hAnsi="Arial" w:cs="Arial"/>
                <w:sz w:val="20"/>
                <w:szCs w:val="20"/>
                <w:lang w:val="lt-LT"/>
              </w:rPr>
            </w:pPr>
          </w:p>
          <w:p w14:paraId="5D38FC00" w14:textId="636356A5" w:rsidR="003603B0" w:rsidRPr="00F91CC9" w:rsidRDefault="00773DC7" w:rsidP="008638D5">
            <w:pPr>
              <w:spacing w:line="276" w:lineRule="auto"/>
              <w:jc w:val="both"/>
              <w:rPr>
                <w:rFonts w:ascii="Arial" w:hAnsi="Arial" w:cs="Arial"/>
                <w:sz w:val="20"/>
                <w:szCs w:val="20"/>
                <w:lang w:val="lt-LT"/>
              </w:rPr>
            </w:pPr>
            <w:r w:rsidRPr="00F91CC9">
              <w:rPr>
                <w:rFonts w:ascii="Arial" w:hAnsi="Arial" w:cs="Arial"/>
                <w:sz w:val="20"/>
                <w:szCs w:val="20"/>
                <w:lang w:val="lt-LT"/>
              </w:rPr>
              <w:t xml:space="preserve">1. </w:t>
            </w:r>
            <w:r w:rsidR="0027340B" w:rsidRPr="00F91CC9">
              <w:rPr>
                <w:rFonts w:ascii="Arial" w:hAnsi="Arial" w:cs="Arial"/>
                <w:sz w:val="20"/>
                <w:szCs w:val="20"/>
                <w:lang w:val="lt-LT"/>
              </w:rPr>
              <w:t>Valstybinių ir (arba) savivaldybės atitinkamų institucijų išduotos pažymos, leidimai vykdyti veiklą (jeigu taikoma konkrečiai veiklai pagal LR teisės aktus)  (iki paskolos lėšų išmokėjimo termino pabaigos).</w:t>
            </w:r>
          </w:p>
          <w:p w14:paraId="0A024BEB" w14:textId="5CEC75A2" w:rsidR="0027340B" w:rsidRPr="00F91CC9" w:rsidRDefault="00773DC7" w:rsidP="008638D5">
            <w:pPr>
              <w:spacing w:line="276" w:lineRule="auto"/>
              <w:jc w:val="both"/>
              <w:rPr>
                <w:rFonts w:ascii="Arial" w:hAnsi="Arial" w:cs="Arial"/>
                <w:sz w:val="20"/>
                <w:szCs w:val="20"/>
                <w:lang w:val="lt-LT"/>
              </w:rPr>
            </w:pPr>
            <w:r w:rsidRPr="00F91CC9">
              <w:rPr>
                <w:rFonts w:ascii="Arial" w:hAnsi="Arial" w:cs="Arial"/>
                <w:sz w:val="20"/>
                <w:szCs w:val="20"/>
                <w:lang w:val="lt-LT"/>
              </w:rPr>
              <w:t>2</w:t>
            </w:r>
            <w:r w:rsidR="003603B0" w:rsidRPr="00F91CC9">
              <w:rPr>
                <w:rFonts w:ascii="Arial" w:hAnsi="Arial" w:cs="Arial"/>
                <w:sz w:val="20"/>
                <w:szCs w:val="20"/>
                <w:lang w:val="lt-LT"/>
              </w:rPr>
              <w:t>. Įrangos įvedimo į eksploataciją aktas.</w:t>
            </w:r>
          </w:p>
          <w:p w14:paraId="1BB3AD8A" w14:textId="5B2CEAA8" w:rsidR="0027340B" w:rsidRPr="00F91CC9" w:rsidRDefault="00773DC7" w:rsidP="008638D5">
            <w:pPr>
              <w:spacing w:line="276" w:lineRule="auto"/>
              <w:jc w:val="both"/>
              <w:rPr>
                <w:rFonts w:ascii="Arial" w:hAnsi="Arial" w:cs="Arial"/>
                <w:sz w:val="20"/>
                <w:szCs w:val="20"/>
                <w:lang w:val="lt-LT"/>
              </w:rPr>
            </w:pPr>
            <w:r w:rsidRPr="00F91CC9">
              <w:rPr>
                <w:rFonts w:ascii="Arial" w:hAnsi="Arial" w:cs="Arial"/>
                <w:sz w:val="20"/>
                <w:szCs w:val="20"/>
                <w:lang w:val="lt-LT"/>
              </w:rPr>
              <w:t>3</w:t>
            </w:r>
            <w:r w:rsidR="0027340B" w:rsidRPr="00F91CC9">
              <w:rPr>
                <w:rFonts w:ascii="Arial" w:hAnsi="Arial" w:cs="Arial"/>
                <w:sz w:val="20"/>
                <w:szCs w:val="20"/>
                <w:lang w:val="lt-LT"/>
              </w:rPr>
              <w:t xml:space="preserve">. Paskolos gavėjo patvirtinimas, kad įgyvendinus </w:t>
            </w:r>
            <w:r w:rsidR="003A67A4" w:rsidRPr="00F91CC9">
              <w:rPr>
                <w:rFonts w:ascii="Arial" w:hAnsi="Arial" w:cs="Arial"/>
                <w:sz w:val="20"/>
                <w:szCs w:val="20"/>
                <w:lang w:val="lt-LT"/>
              </w:rPr>
              <w:t>P</w:t>
            </w:r>
            <w:r w:rsidR="0027340B" w:rsidRPr="00F91CC9">
              <w:rPr>
                <w:rFonts w:ascii="Arial" w:hAnsi="Arial" w:cs="Arial"/>
                <w:sz w:val="20"/>
                <w:szCs w:val="20"/>
                <w:lang w:val="lt-LT"/>
              </w:rPr>
              <w:t>rojektą, nebus gaminamos, pateikiamos rinkai ar naudojamos draudžiamos medžiagos.</w:t>
            </w:r>
          </w:p>
          <w:p w14:paraId="66AF6ABC" w14:textId="5347FC5B" w:rsidR="0027340B" w:rsidRPr="00F91CC9" w:rsidRDefault="00773DC7" w:rsidP="008638D5">
            <w:pPr>
              <w:spacing w:line="276" w:lineRule="auto"/>
              <w:jc w:val="both"/>
              <w:rPr>
                <w:rFonts w:ascii="Arial" w:hAnsi="Arial" w:cs="Arial"/>
                <w:sz w:val="20"/>
                <w:szCs w:val="20"/>
                <w:lang w:val="lt-LT"/>
              </w:rPr>
            </w:pPr>
            <w:r w:rsidRPr="00F91CC9">
              <w:rPr>
                <w:rFonts w:ascii="Arial" w:hAnsi="Arial" w:cs="Arial"/>
                <w:sz w:val="20"/>
                <w:szCs w:val="20"/>
                <w:lang w:val="lt-LT"/>
              </w:rPr>
              <w:t>4</w:t>
            </w:r>
            <w:r w:rsidR="0027340B" w:rsidRPr="00F91CC9">
              <w:rPr>
                <w:rFonts w:ascii="Arial" w:hAnsi="Arial" w:cs="Arial"/>
                <w:sz w:val="20"/>
                <w:szCs w:val="20"/>
                <w:lang w:val="lt-LT"/>
              </w:rPr>
              <w:t xml:space="preserve">. Kiti papildomi dokumentai, skirti </w:t>
            </w:r>
            <w:r w:rsidR="003A67A4" w:rsidRPr="00F91CC9">
              <w:rPr>
                <w:rFonts w:ascii="Arial" w:hAnsi="Arial" w:cs="Arial"/>
                <w:sz w:val="20"/>
                <w:szCs w:val="20"/>
                <w:lang w:val="lt-LT"/>
              </w:rPr>
              <w:t>P</w:t>
            </w:r>
            <w:r w:rsidR="00442044" w:rsidRPr="00F91CC9">
              <w:rPr>
                <w:rFonts w:ascii="Arial" w:hAnsi="Arial" w:cs="Arial"/>
                <w:sz w:val="20"/>
                <w:szCs w:val="20"/>
                <w:lang w:val="lt-LT"/>
              </w:rPr>
              <w:t>askolos</w:t>
            </w:r>
            <w:r w:rsidR="0027340B" w:rsidRPr="00F91CC9">
              <w:rPr>
                <w:rFonts w:ascii="Arial" w:hAnsi="Arial" w:cs="Arial"/>
                <w:sz w:val="20"/>
                <w:szCs w:val="20"/>
                <w:lang w:val="lt-LT"/>
              </w:rPr>
              <w:t xml:space="preserve"> atitikčiai principui „nedaroma reikšminga žala“ 6 aplinkos tikslų atžvilgiu, pagrįsti (iki </w:t>
            </w:r>
            <w:r w:rsidR="0027340B" w:rsidRPr="00F91CC9">
              <w:rPr>
                <w:rFonts w:ascii="Arial" w:hAnsi="Arial" w:cs="Arial"/>
                <w:sz w:val="20"/>
                <w:szCs w:val="20"/>
                <w:lang w:val="lt-LT"/>
              </w:rPr>
              <w:lastRenderedPageBreak/>
              <w:t>paskolos lėšų išmokėjimo termino pabaigos).</w:t>
            </w:r>
          </w:p>
          <w:p w14:paraId="0D5D39BB" w14:textId="57DE90D3" w:rsidR="00E14F5D" w:rsidRPr="00F91CC9" w:rsidRDefault="00E14F5D" w:rsidP="008638D5">
            <w:pPr>
              <w:spacing w:line="276" w:lineRule="auto"/>
              <w:jc w:val="both"/>
              <w:rPr>
                <w:rFonts w:ascii="Arial" w:hAnsi="Arial" w:cs="Arial"/>
                <w:sz w:val="20"/>
                <w:szCs w:val="20"/>
                <w:lang w:val="lt-LT"/>
              </w:rPr>
            </w:pPr>
            <w:r w:rsidRPr="00F91CC9">
              <w:rPr>
                <w:rFonts w:ascii="Arial" w:hAnsi="Arial" w:cs="Arial"/>
                <w:sz w:val="20"/>
                <w:szCs w:val="20"/>
                <w:lang w:val="lt-LT"/>
              </w:rPr>
              <w:t xml:space="preserve">5. </w:t>
            </w:r>
            <w:r w:rsidR="004E5DDF" w:rsidRPr="00F91CC9">
              <w:rPr>
                <w:rFonts w:ascii="Arial" w:hAnsi="Arial" w:cs="Arial"/>
                <w:sz w:val="20"/>
                <w:szCs w:val="20"/>
                <w:lang w:val="lt-LT"/>
              </w:rPr>
              <w:t xml:space="preserve">Projekto įgyvendinimo </w:t>
            </w:r>
            <w:r w:rsidR="00730C7D" w:rsidRPr="00F91CC9">
              <w:rPr>
                <w:rFonts w:ascii="Arial" w:hAnsi="Arial" w:cs="Arial"/>
                <w:sz w:val="20"/>
                <w:szCs w:val="20"/>
                <w:lang w:val="lt-LT"/>
              </w:rPr>
              <w:t xml:space="preserve">vietovės atitiktis. </w:t>
            </w:r>
            <w:hyperlink r:id="rId15" w:history="1">
              <w:r w:rsidR="000B1B0B" w:rsidRPr="00F91CC9">
                <w:rPr>
                  <w:rStyle w:val="Hyperlink"/>
                  <w:rFonts w:ascii="Arial" w:hAnsi="Arial" w:cs="Arial"/>
                  <w:sz w:val="20"/>
                  <w:szCs w:val="20"/>
                  <w:lang w:val="lt-LT"/>
                </w:rPr>
                <w:t>https://regia.lt/map/panevezio_r?x=521334&amp;y=6190190&amp;identify=true&amp;aobkodas=177-262-523&amp;lang=0</w:t>
              </w:r>
            </w:hyperlink>
          </w:p>
          <w:p w14:paraId="7FE8DE3D" w14:textId="5509A352" w:rsidR="000B1B0B" w:rsidRPr="00F91CC9" w:rsidRDefault="000B1B0B" w:rsidP="008638D5">
            <w:pPr>
              <w:spacing w:line="276" w:lineRule="auto"/>
              <w:jc w:val="both"/>
              <w:rPr>
                <w:rFonts w:ascii="Arial" w:hAnsi="Arial" w:cs="Arial"/>
                <w:sz w:val="20"/>
                <w:szCs w:val="20"/>
                <w:lang w:val="lt-LT"/>
              </w:rPr>
            </w:pPr>
          </w:p>
          <w:p w14:paraId="729EA3B5" w14:textId="77777777" w:rsidR="0027340B" w:rsidRPr="00F91CC9" w:rsidRDefault="0027340B" w:rsidP="008638D5">
            <w:pPr>
              <w:spacing w:line="276" w:lineRule="auto"/>
              <w:jc w:val="both"/>
              <w:rPr>
                <w:rFonts w:ascii="Arial" w:hAnsi="Arial" w:cs="Arial"/>
                <w:sz w:val="20"/>
                <w:szCs w:val="20"/>
                <w:lang w:val="lt-LT"/>
              </w:rPr>
            </w:pPr>
          </w:p>
          <w:p w14:paraId="4AFB48CB" w14:textId="77777777" w:rsidR="0027340B" w:rsidRPr="00F91CC9" w:rsidRDefault="0027340B" w:rsidP="008638D5">
            <w:pPr>
              <w:spacing w:line="276" w:lineRule="auto"/>
              <w:jc w:val="both"/>
              <w:rPr>
                <w:rFonts w:ascii="Arial" w:hAnsi="Arial" w:cs="Arial"/>
                <w:sz w:val="20"/>
                <w:szCs w:val="20"/>
                <w:lang w:val="lt-LT"/>
              </w:rPr>
            </w:pPr>
          </w:p>
          <w:p w14:paraId="25247F45" w14:textId="77777777" w:rsidR="0027340B" w:rsidRPr="00F91CC9" w:rsidRDefault="0027340B" w:rsidP="008638D5">
            <w:pPr>
              <w:spacing w:line="276" w:lineRule="auto"/>
              <w:jc w:val="both"/>
              <w:rPr>
                <w:rFonts w:ascii="Arial" w:hAnsi="Arial" w:cs="Arial"/>
                <w:sz w:val="20"/>
                <w:szCs w:val="20"/>
                <w:lang w:val="lt-LT"/>
              </w:rPr>
            </w:pPr>
          </w:p>
          <w:p w14:paraId="043346A6" w14:textId="77777777" w:rsidR="0027340B" w:rsidRPr="00F91CC9" w:rsidRDefault="0027340B" w:rsidP="008638D5">
            <w:pPr>
              <w:spacing w:line="276" w:lineRule="auto"/>
              <w:jc w:val="both"/>
              <w:rPr>
                <w:rFonts w:ascii="Arial" w:hAnsi="Arial" w:cs="Arial"/>
                <w:sz w:val="20"/>
                <w:szCs w:val="20"/>
                <w:lang w:val="lt-LT"/>
              </w:rPr>
            </w:pPr>
          </w:p>
          <w:p w14:paraId="3E29F3D8" w14:textId="77777777" w:rsidR="0027340B" w:rsidRPr="00F91CC9" w:rsidRDefault="0027340B" w:rsidP="008638D5">
            <w:pPr>
              <w:spacing w:line="276" w:lineRule="auto"/>
              <w:jc w:val="both"/>
              <w:rPr>
                <w:rFonts w:ascii="Arial" w:hAnsi="Arial" w:cs="Arial"/>
                <w:sz w:val="20"/>
                <w:szCs w:val="20"/>
                <w:lang w:val="lt-LT"/>
              </w:rPr>
            </w:pPr>
          </w:p>
        </w:tc>
      </w:tr>
      <w:tr w:rsidR="0027340B" w:rsidRPr="00F91CC9" w14:paraId="3F34180C" w14:textId="77777777" w:rsidTr="00F679FB">
        <w:tc>
          <w:tcPr>
            <w:tcW w:w="2122" w:type="dxa"/>
            <w:vAlign w:val="center"/>
          </w:tcPr>
          <w:p w14:paraId="452FAB3E" w14:textId="77777777" w:rsidR="0027340B" w:rsidRPr="00F91CC9" w:rsidRDefault="0027340B" w:rsidP="008638D5">
            <w:pPr>
              <w:spacing w:line="276" w:lineRule="auto"/>
              <w:rPr>
                <w:rFonts w:ascii="Arial" w:hAnsi="Arial" w:cs="Arial"/>
                <w:sz w:val="20"/>
                <w:szCs w:val="20"/>
                <w:lang w:val="lt-LT"/>
              </w:rPr>
            </w:pPr>
            <w:r w:rsidRPr="00F91CC9">
              <w:rPr>
                <w:rFonts w:ascii="Arial" w:hAnsi="Arial" w:cs="Arial"/>
                <w:sz w:val="20"/>
                <w:szCs w:val="20"/>
                <w:lang w:val="lt-LT"/>
              </w:rPr>
              <w:t>1. Klimato kaitos švelninimas</w:t>
            </w:r>
          </w:p>
        </w:tc>
        <w:tc>
          <w:tcPr>
            <w:tcW w:w="8221" w:type="dxa"/>
          </w:tcPr>
          <w:p w14:paraId="054F2148" w14:textId="6FF73743" w:rsidR="00DF29D1" w:rsidRPr="00F91CC9" w:rsidRDefault="00DF29D1" w:rsidP="008638D5">
            <w:pPr>
              <w:spacing w:line="276" w:lineRule="auto"/>
              <w:jc w:val="both"/>
              <w:rPr>
                <w:rFonts w:ascii="Arial" w:eastAsia="Calibri" w:hAnsi="Arial" w:cs="Arial"/>
                <w:bCs/>
                <w:sz w:val="20"/>
                <w:szCs w:val="20"/>
                <w:u w:val="single"/>
                <w:lang w:val="lt-LT"/>
              </w:rPr>
            </w:pPr>
            <w:r w:rsidRPr="00F91CC9">
              <w:rPr>
                <w:rFonts w:ascii="Arial" w:hAnsi="Arial" w:cs="Arial"/>
                <w:sz w:val="20"/>
                <w:szCs w:val="20"/>
                <w:lang w:val="lt-LT"/>
              </w:rPr>
              <w:t xml:space="preserve">Gautos paskolos lėšos </w:t>
            </w:r>
            <w:r w:rsidR="00D17143" w:rsidRPr="00F91CC9">
              <w:rPr>
                <w:rFonts w:ascii="Arial" w:eastAsia="Calibri" w:hAnsi="Arial" w:cs="Arial"/>
                <w:bCs/>
                <w:sz w:val="20"/>
                <w:szCs w:val="20"/>
                <w:lang w:val="lt-LT"/>
              </w:rPr>
              <w:t xml:space="preserve">bus naudojamos veikloms, kurios </w:t>
            </w:r>
            <w:r w:rsidRPr="00F91CC9">
              <w:rPr>
                <w:rFonts w:ascii="Arial" w:eastAsia="Calibri" w:hAnsi="Arial" w:cs="Arial"/>
                <w:bCs/>
                <w:sz w:val="20"/>
                <w:szCs w:val="20"/>
                <w:lang w:val="lt-LT"/>
              </w:rPr>
              <w:t xml:space="preserve">dėl savo pobūdžio neturės </w:t>
            </w:r>
            <w:r w:rsidR="00D17143" w:rsidRPr="00F91CC9">
              <w:rPr>
                <w:rFonts w:ascii="Arial" w:eastAsia="Calibri" w:hAnsi="Arial" w:cs="Arial"/>
                <w:bCs/>
                <w:sz w:val="20"/>
                <w:szCs w:val="20"/>
                <w:lang w:val="lt-LT"/>
              </w:rPr>
              <w:t>reikšmingo</w:t>
            </w:r>
            <w:r w:rsidRPr="00F91CC9">
              <w:rPr>
                <w:rFonts w:ascii="Arial" w:eastAsia="Calibri" w:hAnsi="Arial" w:cs="Arial"/>
                <w:bCs/>
                <w:sz w:val="20"/>
                <w:szCs w:val="20"/>
                <w:lang w:val="lt-LT"/>
              </w:rPr>
              <w:t xml:space="preserve"> neigiamo tiesioginio ar</w:t>
            </w:r>
            <w:r w:rsidRPr="00F91CC9">
              <w:rPr>
                <w:rFonts w:ascii="Arial" w:eastAsia="Calibri" w:hAnsi="Arial" w:cs="Arial"/>
                <w:bCs/>
                <w:sz w:val="20"/>
                <w:szCs w:val="20"/>
                <w:u w:val="single"/>
                <w:lang w:val="lt-LT"/>
              </w:rPr>
              <w:t xml:space="preserve"> </w:t>
            </w:r>
            <w:r w:rsidRPr="00F91CC9">
              <w:rPr>
                <w:rFonts w:ascii="Arial" w:eastAsia="Calibri" w:hAnsi="Arial" w:cs="Arial"/>
                <w:bCs/>
                <w:sz w:val="20"/>
                <w:szCs w:val="20"/>
                <w:lang w:val="lt-LT"/>
              </w:rPr>
              <w:t>netiesioginio poveikio klimato kaitos švelninimo tikslui, nes nenumatoma, kad įgyvendinant veiklas galėtų būti</w:t>
            </w:r>
            <w:r w:rsidR="002E2C0B" w:rsidRPr="00F91CC9">
              <w:rPr>
                <w:rFonts w:ascii="Arial" w:eastAsia="Calibri" w:hAnsi="Arial" w:cs="Arial"/>
                <w:bCs/>
                <w:sz w:val="20"/>
                <w:szCs w:val="20"/>
                <w:lang w:val="lt-LT"/>
              </w:rPr>
              <w:t xml:space="preserve"> reikšmingas</w:t>
            </w:r>
            <w:r w:rsidRPr="00F91CC9">
              <w:rPr>
                <w:rFonts w:ascii="Arial" w:eastAsia="Calibri" w:hAnsi="Arial" w:cs="Arial"/>
                <w:bCs/>
                <w:sz w:val="20"/>
                <w:szCs w:val="20"/>
                <w:lang w:val="lt-LT"/>
              </w:rPr>
              <w:t xml:space="preserve"> ŠESD išsiskyrimas.</w:t>
            </w:r>
          </w:p>
          <w:p w14:paraId="50C93ECB" w14:textId="47BC79E2" w:rsidR="0027340B" w:rsidRPr="00F91CC9" w:rsidRDefault="0027340B" w:rsidP="008638D5">
            <w:pPr>
              <w:tabs>
                <w:tab w:val="left" w:pos="317"/>
              </w:tabs>
              <w:spacing w:line="276" w:lineRule="auto"/>
              <w:jc w:val="both"/>
              <w:rPr>
                <w:rFonts w:ascii="Arial" w:hAnsi="Arial" w:cs="Arial"/>
                <w:sz w:val="20"/>
                <w:szCs w:val="20"/>
                <w:lang w:val="lt-LT"/>
              </w:rPr>
            </w:pPr>
          </w:p>
        </w:tc>
        <w:tc>
          <w:tcPr>
            <w:tcW w:w="1559" w:type="dxa"/>
          </w:tcPr>
          <w:p w14:paraId="537AC058" w14:textId="77777777" w:rsidR="0027340B" w:rsidRPr="00F91CC9" w:rsidRDefault="0027340B" w:rsidP="008638D5">
            <w:pPr>
              <w:spacing w:line="276" w:lineRule="auto"/>
              <w:rPr>
                <w:rFonts w:ascii="Arial" w:hAnsi="Arial" w:cs="Arial"/>
                <w:sz w:val="20"/>
                <w:szCs w:val="20"/>
                <w:lang w:val="lt-LT"/>
              </w:rPr>
            </w:pPr>
          </w:p>
        </w:tc>
        <w:tc>
          <w:tcPr>
            <w:tcW w:w="2658" w:type="dxa"/>
            <w:vMerge/>
            <w:vAlign w:val="bottom"/>
          </w:tcPr>
          <w:p w14:paraId="2731DE91" w14:textId="77777777" w:rsidR="0027340B" w:rsidRPr="00F91CC9" w:rsidRDefault="0027340B" w:rsidP="008638D5">
            <w:pPr>
              <w:spacing w:line="276" w:lineRule="auto"/>
              <w:rPr>
                <w:rFonts w:ascii="Arial" w:hAnsi="Arial" w:cs="Arial"/>
                <w:sz w:val="20"/>
                <w:szCs w:val="20"/>
                <w:lang w:val="lt-LT"/>
              </w:rPr>
            </w:pPr>
          </w:p>
        </w:tc>
      </w:tr>
      <w:tr w:rsidR="0027340B" w:rsidRPr="00F91CC9" w14:paraId="6DA6D83E" w14:textId="77777777" w:rsidTr="00F679FB">
        <w:tc>
          <w:tcPr>
            <w:tcW w:w="2122" w:type="dxa"/>
            <w:vAlign w:val="center"/>
          </w:tcPr>
          <w:p w14:paraId="4C8B671D" w14:textId="77777777" w:rsidR="0027340B" w:rsidRPr="00F91CC9" w:rsidRDefault="0027340B" w:rsidP="008638D5">
            <w:pPr>
              <w:spacing w:line="276" w:lineRule="auto"/>
              <w:rPr>
                <w:rFonts w:ascii="Arial" w:hAnsi="Arial" w:cs="Arial"/>
                <w:sz w:val="20"/>
                <w:szCs w:val="20"/>
                <w:lang w:val="lt-LT"/>
              </w:rPr>
            </w:pPr>
            <w:r w:rsidRPr="00F91CC9">
              <w:rPr>
                <w:rFonts w:ascii="Arial" w:hAnsi="Arial" w:cs="Arial"/>
                <w:sz w:val="20"/>
                <w:szCs w:val="20"/>
                <w:lang w:val="lt-LT"/>
              </w:rPr>
              <w:lastRenderedPageBreak/>
              <w:t>2. Prisitaikymas prie klimato kaitos</w:t>
            </w:r>
          </w:p>
        </w:tc>
        <w:tc>
          <w:tcPr>
            <w:tcW w:w="8221" w:type="dxa"/>
          </w:tcPr>
          <w:p w14:paraId="1AFFACD0" w14:textId="552E19C3" w:rsidR="0027340B" w:rsidRPr="00F91CC9" w:rsidRDefault="004B1898" w:rsidP="008638D5">
            <w:pPr>
              <w:tabs>
                <w:tab w:val="left" w:pos="318"/>
              </w:tabs>
              <w:spacing w:line="276" w:lineRule="auto"/>
              <w:jc w:val="both"/>
              <w:rPr>
                <w:rFonts w:ascii="Arial" w:hAnsi="Arial" w:cs="Arial"/>
                <w:bCs/>
                <w:sz w:val="20"/>
                <w:szCs w:val="20"/>
                <w:lang w:val="lt-LT"/>
              </w:rPr>
            </w:pPr>
            <w:r w:rsidRPr="00F91CC9">
              <w:rPr>
                <w:rFonts w:ascii="Arial" w:hAnsi="Arial" w:cs="Arial"/>
                <w:sz w:val="20"/>
                <w:szCs w:val="20"/>
                <w:lang w:val="lt-LT"/>
              </w:rPr>
              <w:t xml:space="preserve">Gautos paskolos lėšos </w:t>
            </w:r>
            <w:r w:rsidRPr="00F91CC9">
              <w:rPr>
                <w:rFonts w:ascii="Arial" w:eastAsia="Calibri" w:hAnsi="Arial" w:cs="Arial"/>
                <w:bCs/>
                <w:sz w:val="20"/>
                <w:szCs w:val="20"/>
                <w:lang w:val="lt-LT"/>
              </w:rPr>
              <w:t>bus naudojamos veikloms, kurios</w:t>
            </w:r>
            <w:r w:rsidR="00375E76" w:rsidRPr="00F91CC9">
              <w:rPr>
                <w:rFonts w:ascii="Arial" w:eastAsia="Calibri" w:hAnsi="Arial" w:cs="Arial"/>
                <w:sz w:val="20"/>
                <w:szCs w:val="20"/>
                <w:lang w:val="lt-LT"/>
              </w:rPr>
              <w:t xml:space="preserve"> dėl savo pobūdžio</w:t>
            </w:r>
            <w:r w:rsidR="00375E76" w:rsidRPr="00F91CC9">
              <w:rPr>
                <w:rFonts w:ascii="Arial" w:hAnsi="Arial" w:cs="Arial"/>
                <w:sz w:val="20"/>
                <w:szCs w:val="20"/>
                <w:lang w:val="lt-LT"/>
              </w:rPr>
              <w:t xml:space="preserve"> neturės </w:t>
            </w:r>
            <w:r w:rsidR="0014585D" w:rsidRPr="00F91CC9">
              <w:rPr>
                <w:rFonts w:ascii="Arial" w:hAnsi="Arial" w:cs="Arial"/>
                <w:sz w:val="20"/>
                <w:szCs w:val="20"/>
                <w:lang w:val="lt-LT"/>
              </w:rPr>
              <w:t>reikšmingo</w:t>
            </w:r>
            <w:r w:rsidR="00375E76" w:rsidRPr="00F91CC9">
              <w:rPr>
                <w:rFonts w:ascii="Arial" w:hAnsi="Arial" w:cs="Arial"/>
                <w:sz w:val="20"/>
                <w:szCs w:val="20"/>
                <w:lang w:val="lt-LT"/>
              </w:rPr>
              <w:t xml:space="preserve"> neigiamo tiesioginio ar netiesioginio poveikio prisitaikymo prie klimato kaitos tikslui, nes nenumatoma kurti (nenumatoma jokia nauja statyba) ar modernizuoti infrastruktūros potvynio zonoje.</w:t>
            </w:r>
          </w:p>
        </w:tc>
        <w:tc>
          <w:tcPr>
            <w:tcW w:w="1559" w:type="dxa"/>
          </w:tcPr>
          <w:p w14:paraId="5D9562E7" w14:textId="77777777" w:rsidR="0027340B" w:rsidRPr="00F91CC9" w:rsidRDefault="0027340B" w:rsidP="008638D5">
            <w:pPr>
              <w:spacing w:line="276" w:lineRule="auto"/>
              <w:rPr>
                <w:rFonts w:ascii="Arial" w:hAnsi="Arial" w:cs="Arial"/>
                <w:sz w:val="20"/>
                <w:szCs w:val="20"/>
                <w:lang w:val="lt-LT"/>
              </w:rPr>
            </w:pPr>
          </w:p>
        </w:tc>
        <w:tc>
          <w:tcPr>
            <w:tcW w:w="2658" w:type="dxa"/>
            <w:vMerge/>
            <w:vAlign w:val="bottom"/>
          </w:tcPr>
          <w:p w14:paraId="470032BA" w14:textId="77777777" w:rsidR="0027340B" w:rsidRPr="00F91CC9" w:rsidRDefault="0027340B" w:rsidP="008638D5">
            <w:pPr>
              <w:spacing w:line="276" w:lineRule="auto"/>
              <w:rPr>
                <w:rFonts w:ascii="Arial" w:hAnsi="Arial" w:cs="Arial"/>
                <w:sz w:val="20"/>
                <w:szCs w:val="20"/>
                <w:lang w:val="lt-LT"/>
              </w:rPr>
            </w:pPr>
          </w:p>
        </w:tc>
      </w:tr>
      <w:tr w:rsidR="0027340B" w:rsidRPr="00F91CC9" w14:paraId="0A02F85C" w14:textId="77777777" w:rsidTr="00F679FB">
        <w:tc>
          <w:tcPr>
            <w:tcW w:w="2122" w:type="dxa"/>
            <w:vAlign w:val="center"/>
          </w:tcPr>
          <w:p w14:paraId="34C2B816" w14:textId="77777777" w:rsidR="0027340B" w:rsidRPr="00F91CC9" w:rsidRDefault="0027340B" w:rsidP="008638D5">
            <w:pPr>
              <w:spacing w:line="276" w:lineRule="auto"/>
              <w:rPr>
                <w:rFonts w:ascii="Arial" w:hAnsi="Arial" w:cs="Arial"/>
                <w:sz w:val="20"/>
                <w:szCs w:val="20"/>
                <w:lang w:val="lt-LT"/>
              </w:rPr>
            </w:pPr>
            <w:r w:rsidRPr="00F91CC9">
              <w:rPr>
                <w:rFonts w:ascii="Arial" w:hAnsi="Arial" w:cs="Arial"/>
                <w:sz w:val="20"/>
                <w:szCs w:val="20"/>
                <w:lang w:val="lt-LT"/>
              </w:rPr>
              <w:t>3. Tausus vandens ir jūrų išteklių naudojimas ir apsauga</w:t>
            </w:r>
          </w:p>
        </w:tc>
        <w:tc>
          <w:tcPr>
            <w:tcW w:w="8221" w:type="dxa"/>
          </w:tcPr>
          <w:p w14:paraId="2D1CFDAF" w14:textId="4460F113" w:rsidR="0027340B" w:rsidRPr="00F91CC9" w:rsidRDefault="00A51E7E" w:rsidP="008638D5">
            <w:pPr>
              <w:spacing w:line="276" w:lineRule="auto"/>
              <w:jc w:val="both"/>
              <w:rPr>
                <w:rFonts w:ascii="Arial" w:hAnsi="Arial" w:cs="Arial"/>
                <w:bCs/>
                <w:sz w:val="20"/>
                <w:szCs w:val="20"/>
                <w:lang w:val="lt-LT"/>
              </w:rPr>
            </w:pPr>
            <w:r w:rsidRPr="00F91CC9">
              <w:rPr>
                <w:rFonts w:ascii="Arial" w:hAnsi="Arial" w:cs="Arial"/>
                <w:sz w:val="20"/>
                <w:szCs w:val="20"/>
                <w:lang w:val="lt-LT"/>
              </w:rPr>
              <w:t xml:space="preserve">Gautos paskolos lėšos </w:t>
            </w:r>
            <w:r w:rsidRPr="00F91CC9">
              <w:rPr>
                <w:rFonts w:ascii="Arial" w:eastAsia="Calibri" w:hAnsi="Arial" w:cs="Arial"/>
                <w:bCs/>
                <w:sz w:val="20"/>
                <w:szCs w:val="20"/>
                <w:lang w:val="lt-LT"/>
              </w:rPr>
              <w:t>bus naudojamos veikloms</w:t>
            </w:r>
            <w:r w:rsidR="00B2549B" w:rsidRPr="00F91CC9">
              <w:rPr>
                <w:rFonts w:ascii="Arial" w:eastAsia="Calibri" w:hAnsi="Arial" w:cs="Arial"/>
                <w:bCs/>
                <w:sz w:val="20"/>
                <w:szCs w:val="20"/>
                <w:lang w:val="lt-LT"/>
              </w:rPr>
              <w:t xml:space="preserve">, kurios </w:t>
            </w:r>
            <w:r w:rsidR="00B2549B" w:rsidRPr="00F91CC9">
              <w:rPr>
                <w:rFonts w:ascii="Arial" w:eastAsia="Calibri" w:hAnsi="Arial" w:cs="Arial"/>
                <w:sz w:val="20"/>
                <w:szCs w:val="20"/>
                <w:lang w:val="lt-LT"/>
              </w:rPr>
              <w:t>dėl savo pobūdžio</w:t>
            </w:r>
            <w:r w:rsidRPr="00F91CC9">
              <w:rPr>
                <w:rFonts w:ascii="Arial" w:eastAsia="Calibri" w:hAnsi="Arial" w:cs="Arial"/>
                <w:bCs/>
                <w:sz w:val="20"/>
                <w:szCs w:val="20"/>
                <w:lang w:val="lt-LT"/>
              </w:rPr>
              <w:t xml:space="preserve"> neturės </w:t>
            </w:r>
            <w:r w:rsidR="00B2549B" w:rsidRPr="00F91CC9">
              <w:rPr>
                <w:rFonts w:ascii="Arial" w:eastAsia="Calibri" w:hAnsi="Arial" w:cs="Arial"/>
                <w:bCs/>
                <w:sz w:val="20"/>
                <w:szCs w:val="20"/>
                <w:lang w:val="lt-LT"/>
              </w:rPr>
              <w:t>reikšmingo</w:t>
            </w:r>
            <w:r w:rsidRPr="00F91CC9">
              <w:rPr>
                <w:rFonts w:ascii="Arial" w:eastAsia="Calibri" w:hAnsi="Arial" w:cs="Arial"/>
                <w:bCs/>
                <w:sz w:val="20"/>
                <w:szCs w:val="20"/>
                <w:lang w:val="lt-LT"/>
              </w:rPr>
              <w:t xml:space="preserve"> neigiamo tiesioginio ir netiesioginio poveikio šiam aplinkos tikslui, nes nenumatoma kurti jokia infrastruktūra šalia vandens telkinių, kuri galėtų turėti įtakos tausiam vandens ir jūrų išteklių naudojimo ir </w:t>
            </w:r>
            <w:r w:rsidRPr="00F91CC9">
              <w:rPr>
                <w:rFonts w:ascii="Arial" w:eastAsia="Calibri" w:hAnsi="Arial" w:cs="Arial"/>
                <w:sz w:val="20"/>
                <w:szCs w:val="20"/>
                <w:lang w:val="lt-LT"/>
              </w:rPr>
              <w:t>apsaugos tikslui.</w:t>
            </w:r>
          </w:p>
        </w:tc>
        <w:tc>
          <w:tcPr>
            <w:tcW w:w="1559" w:type="dxa"/>
          </w:tcPr>
          <w:p w14:paraId="4C3CE64F" w14:textId="77777777" w:rsidR="0027340B" w:rsidRPr="00F91CC9" w:rsidRDefault="0027340B" w:rsidP="008638D5">
            <w:pPr>
              <w:spacing w:line="276" w:lineRule="auto"/>
              <w:rPr>
                <w:rFonts w:ascii="Arial" w:hAnsi="Arial" w:cs="Arial"/>
                <w:sz w:val="20"/>
                <w:szCs w:val="20"/>
                <w:lang w:val="lt-LT"/>
              </w:rPr>
            </w:pPr>
          </w:p>
        </w:tc>
        <w:tc>
          <w:tcPr>
            <w:tcW w:w="2658" w:type="dxa"/>
            <w:vMerge/>
            <w:vAlign w:val="bottom"/>
          </w:tcPr>
          <w:p w14:paraId="575C4654" w14:textId="77777777" w:rsidR="0027340B" w:rsidRPr="00F91CC9" w:rsidRDefault="0027340B" w:rsidP="008638D5">
            <w:pPr>
              <w:spacing w:line="276" w:lineRule="auto"/>
              <w:rPr>
                <w:rFonts w:ascii="Arial" w:hAnsi="Arial" w:cs="Arial"/>
                <w:sz w:val="20"/>
                <w:szCs w:val="20"/>
                <w:lang w:val="lt-LT"/>
              </w:rPr>
            </w:pPr>
          </w:p>
        </w:tc>
      </w:tr>
      <w:tr w:rsidR="0027340B" w:rsidRPr="00F91CC9" w14:paraId="47728EC5" w14:textId="77777777" w:rsidTr="00F679FB">
        <w:tc>
          <w:tcPr>
            <w:tcW w:w="2122" w:type="dxa"/>
            <w:vAlign w:val="center"/>
          </w:tcPr>
          <w:p w14:paraId="2EFE8DDB" w14:textId="77777777" w:rsidR="0027340B" w:rsidRPr="00F91CC9" w:rsidRDefault="0027340B" w:rsidP="008638D5">
            <w:pPr>
              <w:spacing w:line="276" w:lineRule="auto"/>
              <w:rPr>
                <w:rFonts w:ascii="Arial" w:hAnsi="Arial" w:cs="Arial"/>
                <w:sz w:val="20"/>
                <w:szCs w:val="20"/>
                <w:lang w:val="lt-LT"/>
              </w:rPr>
            </w:pPr>
            <w:r w:rsidRPr="00F91CC9">
              <w:rPr>
                <w:rFonts w:ascii="Arial" w:hAnsi="Arial" w:cs="Arial"/>
                <w:sz w:val="20"/>
                <w:szCs w:val="20"/>
                <w:lang w:val="lt-LT"/>
              </w:rPr>
              <w:t>4. Žiedinė ekonomika, įskaitant atliekų prevenciją ir perdirbimą</w:t>
            </w:r>
          </w:p>
        </w:tc>
        <w:tc>
          <w:tcPr>
            <w:tcW w:w="8221" w:type="dxa"/>
          </w:tcPr>
          <w:p w14:paraId="449760F3" w14:textId="77777777" w:rsidR="00A7104C" w:rsidRPr="00F91CC9" w:rsidRDefault="00A7104C" w:rsidP="008638D5">
            <w:pPr>
              <w:spacing w:line="276" w:lineRule="auto"/>
              <w:jc w:val="both"/>
              <w:rPr>
                <w:rFonts w:ascii="Arial" w:eastAsia="Calibri" w:hAnsi="Arial" w:cs="Arial"/>
                <w:sz w:val="20"/>
                <w:szCs w:val="20"/>
                <w:lang w:val="lt-LT"/>
              </w:rPr>
            </w:pPr>
            <w:r w:rsidRPr="00F91CC9">
              <w:rPr>
                <w:rFonts w:ascii="Arial" w:hAnsi="Arial" w:cs="Arial"/>
                <w:sz w:val="20"/>
                <w:szCs w:val="20"/>
                <w:lang w:val="lt-LT"/>
              </w:rPr>
              <w:t xml:space="preserve">Gautos paskolos lėšos </w:t>
            </w:r>
            <w:r w:rsidRPr="00F91CC9">
              <w:rPr>
                <w:rFonts w:ascii="Arial" w:eastAsia="Calibri" w:hAnsi="Arial" w:cs="Arial"/>
                <w:bCs/>
                <w:sz w:val="20"/>
                <w:szCs w:val="20"/>
                <w:lang w:val="lt-LT"/>
              </w:rPr>
              <w:t xml:space="preserve">bus naudojamos veikloms, kurios </w:t>
            </w:r>
            <w:r w:rsidRPr="00F91CC9">
              <w:rPr>
                <w:rFonts w:ascii="Arial" w:eastAsia="Calibri" w:hAnsi="Arial" w:cs="Arial"/>
                <w:sz w:val="20"/>
                <w:szCs w:val="20"/>
                <w:lang w:val="lt-LT"/>
              </w:rPr>
              <w:t>dėl savo pobūdžio</w:t>
            </w:r>
            <w:r w:rsidRPr="00F91CC9">
              <w:rPr>
                <w:rFonts w:ascii="Arial" w:eastAsia="Calibri" w:hAnsi="Arial" w:cs="Arial"/>
                <w:bCs/>
                <w:sz w:val="20"/>
                <w:szCs w:val="20"/>
                <w:lang w:val="lt-LT"/>
              </w:rPr>
              <w:t xml:space="preserve"> neturės reikšmingo neigiamo tiesioginio</w:t>
            </w:r>
            <w:r w:rsidRPr="00F91CC9">
              <w:rPr>
                <w:rFonts w:ascii="Arial" w:eastAsia="Calibri" w:hAnsi="Arial" w:cs="Arial"/>
                <w:sz w:val="20"/>
                <w:szCs w:val="20"/>
                <w:lang w:val="lt-LT"/>
              </w:rPr>
              <w:t xml:space="preserve"> ar netiesioginio poveikio žiedinės ekonomikos, įskaitant atliekų prevenciją ir perdirbimą, tikslui. </w:t>
            </w:r>
          </w:p>
          <w:p w14:paraId="476461BD" w14:textId="28643FDA" w:rsidR="003C6585" w:rsidRPr="00F91CC9" w:rsidRDefault="008638D5" w:rsidP="00F679FB">
            <w:pPr>
              <w:pStyle w:val="ListParagraph"/>
              <w:tabs>
                <w:tab w:val="left" w:pos="318"/>
              </w:tabs>
              <w:spacing w:after="0"/>
              <w:ind w:left="35"/>
              <w:jc w:val="both"/>
              <w:rPr>
                <w:rFonts w:ascii="Arial" w:hAnsi="Arial" w:cs="Arial"/>
                <w:sz w:val="20"/>
                <w:szCs w:val="20"/>
                <w:lang w:val="lt-LT"/>
              </w:rPr>
            </w:pPr>
            <w:r w:rsidRPr="00F91CC9">
              <w:rPr>
                <w:rFonts w:ascii="Arial" w:hAnsi="Arial" w:cs="Arial"/>
                <w:sz w:val="20"/>
                <w:szCs w:val="20"/>
                <w:lang w:val="lt-LT"/>
              </w:rPr>
              <w:t>B</w:t>
            </w:r>
            <w:r w:rsidR="0027340B" w:rsidRPr="00F91CC9">
              <w:rPr>
                <w:rFonts w:ascii="Arial" w:hAnsi="Arial" w:cs="Arial"/>
                <w:sz w:val="20"/>
                <w:szCs w:val="20"/>
                <w:lang w:val="lt-LT"/>
              </w:rPr>
              <w:t xml:space="preserve">us užtikrinamas efektyvus atliekų susirinkimas, skatinamas atskirų dalių pakartotinas naudojimas bei statytojams bus numatyti reikalavimai riboti atliekų susidarymą modernizavimo metu, taikyti naujausius metodus, pakartotinį medžiagų naudojimą ar perdirbimą, naudojantis pažangiomis statybinių atliekų rūšiavimo sistemomis. </w:t>
            </w:r>
          </w:p>
        </w:tc>
        <w:tc>
          <w:tcPr>
            <w:tcW w:w="1559" w:type="dxa"/>
          </w:tcPr>
          <w:p w14:paraId="7106611B" w14:textId="77777777" w:rsidR="0027340B" w:rsidRPr="00F91CC9" w:rsidRDefault="0027340B" w:rsidP="008638D5">
            <w:pPr>
              <w:spacing w:line="276" w:lineRule="auto"/>
              <w:rPr>
                <w:rFonts w:ascii="Arial" w:hAnsi="Arial" w:cs="Arial"/>
                <w:sz w:val="20"/>
                <w:szCs w:val="20"/>
                <w:lang w:val="lt-LT"/>
              </w:rPr>
            </w:pPr>
          </w:p>
        </w:tc>
        <w:tc>
          <w:tcPr>
            <w:tcW w:w="2658" w:type="dxa"/>
            <w:vMerge/>
            <w:vAlign w:val="center"/>
          </w:tcPr>
          <w:p w14:paraId="1CC833A9" w14:textId="77777777" w:rsidR="0027340B" w:rsidRPr="00F91CC9" w:rsidRDefault="0027340B" w:rsidP="008638D5">
            <w:pPr>
              <w:spacing w:line="276" w:lineRule="auto"/>
              <w:rPr>
                <w:rFonts w:ascii="Arial" w:hAnsi="Arial" w:cs="Arial"/>
                <w:sz w:val="20"/>
                <w:szCs w:val="20"/>
                <w:lang w:val="lt-LT"/>
              </w:rPr>
            </w:pPr>
          </w:p>
        </w:tc>
      </w:tr>
      <w:tr w:rsidR="0027340B" w:rsidRPr="00F91CC9" w14:paraId="043F4EB1" w14:textId="77777777" w:rsidTr="00F679FB">
        <w:tc>
          <w:tcPr>
            <w:tcW w:w="2122" w:type="dxa"/>
            <w:vAlign w:val="center"/>
          </w:tcPr>
          <w:p w14:paraId="61318AA6" w14:textId="77777777" w:rsidR="0027340B" w:rsidRPr="00F91CC9" w:rsidRDefault="0027340B" w:rsidP="008638D5">
            <w:pPr>
              <w:spacing w:line="276" w:lineRule="auto"/>
              <w:rPr>
                <w:rFonts w:ascii="Arial" w:hAnsi="Arial" w:cs="Arial"/>
                <w:sz w:val="20"/>
                <w:szCs w:val="20"/>
                <w:lang w:val="lt-LT"/>
              </w:rPr>
            </w:pPr>
            <w:r w:rsidRPr="00F91CC9">
              <w:rPr>
                <w:rFonts w:ascii="Arial" w:hAnsi="Arial" w:cs="Arial"/>
                <w:sz w:val="20"/>
                <w:szCs w:val="20"/>
                <w:lang w:val="lt-LT"/>
              </w:rPr>
              <w:t>5. Oro, vandens ar žemės taršos prevencija ir kontrolė</w:t>
            </w:r>
          </w:p>
        </w:tc>
        <w:tc>
          <w:tcPr>
            <w:tcW w:w="8221" w:type="dxa"/>
          </w:tcPr>
          <w:p w14:paraId="14F04747" w14:textId="421B7EE1" w:rsidR="0027340B" w:rsidRPr="00F91CC9" w:rsidRDefault="00575A8D" w:rsidP="00822415">
            <w:pPr>
              <w:pStyle w:val="ListParagraph"/>
              <w:tabs>
                <w:tab w:val="left" w:pos="318"/>
              </w:tabs>
              <w:spacing w:after="0"/>
              <w:ind w:left="35"/>
              <w:jc w:val="both"/>
              <w:rPr>
                <w:rFonts w:ascii="Arial" w:hAnsi="Arial" w:cs="Arial"/>
                <w:sz w:val="20"/>
                <w:szCs w:val="20"/>
                <w:lang w:val="lt-LT"/>
              </w:rPr>
            </w:pPr>
            <w:r w:rsidRPr="00F91CC9">
              <w:rPr>
                <w:rFonts w:ascii="Arial" w:hAnsi="Arial" w:cs="Arial"/>
                <w:sz w:val="20"/>
                <w:szCs w:val="20"/>
                <w:lang w:val="lt-LT"/>
              </w:rPr>
              <w:t xml:space="preserve">Gautos paskolos lėšos </w:t>
            </w:r>
            <w:r w:rsidRPr="00F91CC9">
              <w:rPr>
                <w:rFonts w:ascii="Arial" w:eastAsia="Calibri" w:hAnsi="Arial" w:cs="Arial"/>
                <w:bCs/>
                <w:sz w:val="20"/>
                <w:szCs w:val="20"/>
                <w:lang w:val="lt-LT"/>
              </w:rPr>
              <w:t xml:space="preserve">bus naudojamos veikloms, kurios </w:t>
            </w:r>
            <w:r w:rsidRPr="00F91CC9">
              <w:rPr>
                <w:rFonts w:ascii="Arial" w:eastAsia="Calibri" w:hAnsi="Arial" w:cs="Arial"/>
                <w:sz w:val="20"/>
                <w:szCs w:val="20"/>
                <w:lang w:val="lt-LT"/>
              </w:rPr>
              <w:t>dėl savo pobūdžio</w:t>
            </w:r>
            <w:r w:rsidRPr="00F91CC9">
              <w:rPr>
                <w:rFonts w:ascii="Arial" w:eastAsia="Calibri" w:hAnsi="Arial" w:cs="Arial"/>
                <w:bCs/>
                <w:sz w:val="20"/>
                <w:szCs w:val="20"/>
                <w:lang w:val="lt-LT"/>
              </w:rPr>
              <w:t xml:space="preserve"> neturės reikšmingo neigiamo tiesioginio ir netiesioginio poveikio šiam aplinkos tikslui, nes numatoma </w:t>
            </w:r>
            <w:r w:rsidR="00D841FE" w:rsidRPr="00F91CC9">
              <w:rPr>
                <w:rFonts w:ascii="Arial" w:eastAsia="Calibri" w:hAnsi="Arial" w:cs="Arial"/>
                <w:bCs/>
                <w:sz w:val="20"/>
                <w:szCs w:val="20"/>
                <w:lang w:val="lt-LT"/>
              </w:rPr>
              <w:t xml:space="preserve">naudoti </w:t>
            </w:r>
            <w:r w:rsidR="003D5193" w:rsidRPr="00F91CC9">
              <w:rPr>
                <w:rFonts w:ascii="Arial" w:eastAsia="Calibri" w:hAnsi="Arial" w:cs="Arial"/>
                <w:bCs/>
                <w:sz w:val="20"/>
                <w:szCs w:val="20"/>
                <w:lang w:val="lt-LT"/>
              </w:rPr>
              <w:t>egzistuojanči</w:t>
            </w:r>
            <w:r w:rsidR="002E105F">
              <w:rPr>
                <w:rFonts w:ascii="Arial" w:eastAsia="Calibri" w:hAnsi="Arial" w:cs="Arial"/>
                <w:bCs/>
                <w:sz w:val="20"/>
                <w:szCs w:val="20"/>
                <w:lang w:val="lt-LT"/>
              </w:rPr>
              <w:t>ą</w:t>
            </w:r>
            <w:r w:rsidR="003D5193" w:rsidRPr="00F91CC9">
              <w:rPr>
                <w:rFonts w:ascii="Arial" w:eastAsia="Calibri" w:hAnsi="Arial" w:cs="Arial"/>
                <w:bCs/>
                <w:sz w:val="20"/>
                <w:szCs w:val="20"/>
                <w:lang w:val="lt-LT"/>
              </w:rPr>
              <w:t xml:space="preserve"> infrastruktūrą. </w:t>
            </w:r>
            <w:r w:rsidR="004B137E" w:rsidRPr="00F91CC9">
              <w:rPr>
                <w:rFonts w:ascii="Arial" w:eastAsia="Calibri" w:hAnsi="Arial" w:cs="Arial"/>
                <w:bCs/>
                <w:sz w:val="20"/>
                <w:szCs w:val="20"/>
                <w:lang w:val="lt-LT"/>
              </w:rPr>
              <w:t xml:space="preserve"> </w:t>
            </w:r>
          </w:p>
        </w:tc>
        <w:tc>
          <w:tcPr>
            <w:tcW w:w="1559" w:type="dxa"/>
          </w:tcPr>
          <w:p w14:paraId="60EB3D3E" w14:textId="77777777" w:rsidR="0027340B" w:rsidRPr="00F91CC9" w:rsidRDefault="0027340B" w:rsidP="008638D5">
            <w:pPr>
              <w:spacing w:line="276" w:lineRule="auto"/>
              <w:rPr>
                <w:rFonts w:ascii="Arial" w:hAnsi="Arial" w:cs="Arial"/>
                <w:sz w:val="20"/>
                <w:szCs w:val="20"/>
                <w:lang w:val="lt-LT"/>
              </w:rPr>
            </w:pPr>
          </w:p>
        </w:tc>
        <w:tc>
          <w:tcPr>
            <w:tcW w:w="2658" w:type="dxa"/>
            <w:vMerge/>
            <w:vAlign w:val="bottom"/>
          </w:tcPr>
          <w:p w14:paraId="3B99542E" w14:textId="77777777" w:rsidR="0027340B" w:rsidRPr="00F91CC9" w:rsidRDefault="0027340B" w:rsidP="008638D5">
            <w:pPr>
              <w:spacing w:line="276" w:lineRule="auto"/>
              <w:rPr>
                <w:rFonts w:ascii="Arial" w:hAnsi="Arial" w:cs="Arial"/>
                <w:sz w:val="20"/>
                <w:szCs w:val="20"/>
                <w:lang w:val="lt-LT"/>
              </w:rPr>
            </w:pPr>
          </w:p>
        </w:tc>
      </w:tr>
      <w:tr w:rsidR="0027340B" w:rsidRPr="00F91CC9" w14:paraId="1A587463" w14:textId="77777777" w:rsidTr="00F679FB">
        <w:tc>
          <w:tcPr>
            <w:tcW w:w="2122" w:type="dxa"/>
          </w:tcPr>
          <w:p w14:paraId="0BBA97F2" w14:textId="77777777" w:rsidR="0027340B" w:rsidRPr="00F91CC9" w:rsidRDefault="0027340B" w:rsidP="008638D5">
            <w:pPr>
              <w:spacing w:line="276" w:lineRule="auto"/>
              <w:rPr>
                <w:rFonts w:ascii="Arial" w:hAnsi="Arial" w:cs="Arial"/>
                <w:sz w:val="20"/>
                <w:szCs w:val="20"/>
                <w:lang w:val="lt-LT"/>
              </w:rPr>
            </w:pPr>
            <w:r w:rsidRPr="00F91CC9">
              <w:rPr>
                <w:rFonts w:ascii="Arial" w:hAnsi="Arial" w:cs="Arial"/>
                <w:sz w:val="20"/>
                <w:szCs w:val="20"/>
                <w:lang w:val="lt-LT"/>
              </w:rPr>
              <w:t>6. Biologinės įvairovės ir ekosistemų apsauga ir atkūrimas</w:t>
            </w:r>
          </w:p>
        </w:tc>
        <w:tc>
          <w:tcPr>
            <w:tcW w:w="8221" w:type="dxa"/>
          </w:tcPr>
          <w:p w14:paraId="1063E8DF" w14:textId="0BD81712" w:rsidR="0027340B" w:rsidRPr="00F91CC9" w:rsidRDefault="000E1741" w:rsidP="000E1741">
            <w:pPr>
              <w:pStyle w:val="ListParagraph"/>
              <w:tabs>
                <w:tab w:val="left" w:pos="318"/>
              </w:tabs>
              <w:spacing w:after="0"/>
              <w:ind w:left="35"/>
              <w:jc w:val="both"/>
              <w:rPr>
                <w:rFonts w:ascii="Arial" w:hAnsi="Arial" w:cs="Arial"/>
                <w:sz w:val="20"/>
                <w:szCs w:val="20"/>
                <w:lang w:val="lt-LT"/>
              </w:rPr>
            </w:pPr>
            <w:r w:rsidRPr="00F91CC9">
              <w:rPr>
                <w:rFonts w:ascii="Arial" w:hAnsi="Arial" w:cs="Arial"/>
                <w:sz w:val="20"/>
                <w:szCs w:val="20"/>
                <w:lang w:val="lt-LT"/>
              </w:rPr>
              <w:t xml:space="preserve">Gautos paskolos lėšos </w:t>
            </w:r>
            <w:r w:rsidRPr="00F91CC9">
              <w:rPr>
                <w:rFonts w:ascii="Arial" w:eastAsia="Calibri" w:hAnsi="Arial" w:cs="Arial"/>
                <w:bCs/>
                <w:sz w:val="20"/>
                <w:szCs w:val="20"/>
                <w:lang w:val="lt-LT"/>
              </w:rPr>
              <w:t xml:space="preserve">bus naudojamos veikloms, kurios </w:t>
            </w:r>
            <w:r w:rsidRPr="00F91CC9">
              <w:rPr>
                <w:rFonts w:ascii="Arial" w:eastAsia="Calibri" w:hAnsi="Arial" w:cs="Arial"/>
                <w:sz w:val="20"/>
                <w:szCs w:val="20"/>
                <w:lang w:val="lt-LT"/>
              </w:rPr>
              <w:t>dėl savo pobūdžio</w:t>
            </w:r>
            <w:r w:rsidRPr="00F91CC9">
              <w:rPr>
                <w:rFonts w:ascii="Arial" w:eastAsia="Calibri" w:hAnsi="Arial" w:cs="Arial"/>
                <w:bCs/>
                <w:sz w:val="20"/>
                <w:szCs w:val="20"/>
                <w:lang w:val="lt-LT"/>
              </w:rPr>
              <w:t xml:space="preserve"> neturės reikšmingo neigiamo tiesioginio ir netiesioginio poveikio šiam aplinkos tikslui,</w:t>
            </w:r>
            <w:r w:rsidR="00F679FB" w:rsidRPr="00F91CC9">
              <w:rPr>
                <w:rFonts w:ascii="Arial" w:eastAsia="Calibri" w:hAnsi="Arial" w:cs="Arial"/>
                <w:bCs/>
                <w:sz w:val="20"/>
                <w:szCs w:val="20"/>
                <w:lang w:val="lt-LT"/>
              </w:rPr>
              <w:t xml:space="preserve"> </w:t>
            </w:r>
            <w:r w:rsidR="00F679FB" w:rsidRPr="00F91CC9">
              <w:rPr>
                <w:rFonts w:ascii="Arial" w:hAnsi="Arial" w:cs="Arial"/>
                <w:sz w:val="20"/>
                <w:szCs w:val="20"/>
                <w:lang w:val="lt-LT"/>
              </w:rPr>
              <w:t xml:space="preserve">nes nenumatoma kurti ar modernizuoti infrastruktūrą </w:t>
            </w:r>
            <w:proofErr w:type="spellStart"/>
            <w:r w:rsidR="00F679FB" w:rsidRPr="00F91CC9">
              <w:rPr>
                <w:rFonts w:ascii="Arial" w:hAnsi="Arial" w:cs="Arial"/>
                <w:sz w:val="20"/>
                <w:szCs w:val="20"/>
                <w:lang w:val="lt-LT"/>
              </w:rPr>
              <w:t>Natura</w:t>
            </w:r>
            <w:proofErr w:type="spellEnd"/>
            <w:r w:rsidR="00F679FB" w:rsidRPr="00F91CC9">
              <w:rPr>
                <w:rFonts w:ascii="Arial" w:hAnsi="Arial" w:cs="Arial"/>
                <w:sz w:val="20"/>
                <w:szCs w:val="20"/>
                <w:lang w:val="lt-LT"/>
              </w:rPr>
              <w:t xml:space="preserve"> 2000, UNESCO pasaulinio paveldo ar kitose saugomose teritorijose.</w:t>
            </w:r>
          </w:p>
        </w:tc>
        <w:tc>
          <w:tcPr>
            <w:tcW w:w="1559" w:type="dxa"/>
          </w:tcPr>
          <w:p w14:paraId="63E97133" w14:textId="77777777" w:rsidR="0027340B" w:rsidRPr="00F91CC9" w:rsidRDefault="0027340B" w:rsidP="008638D5">
            <w:pPr>
              <w:spacing w:line="276" w:lineRule="auto"/>
              <w:rPr>
                <w:rFonts w:ascii="Arial" w:hAnsi="Arial" w:cs="Arial"/>
                <w:sz w:val="20"/>
                <w:szCs w:val="20"/>
                <w:lang w:val="lt-LT"/>
              </w:rPr>
            </w:pPr>
          </w:p>
        </w:tc>
        <w:tc>
          <w:tcPr>
            <w:tcW w:w="2658" w:type="dxa"/>
            <w:vMerge/>
            <w:vAlign w:val="bottom"/>
          </w:tcPr>
          <w:p w14:paraId="0DA8A897" w14:textId="77777777" w:rsidR="0027340B" w:rsidRPr="00F91CC9" w:rsidRDefault="0027340B" w:rsidP="008638D5">
            <w:pPr>
              <w:spacing w:line="276" w:lineRule="auto"/>
              <w:rPr>
                <w:rFonts w:ascii="Arial" w:hAnsi="Arial" w:cs="Arial"/>
                <w:sz w:val="20"/>
                <w:szCs w:val="20"/>
                <w:lang w:val="lt-LT"/>
              </w:rPr>
            </w:pPr>
          </w:p>
        </w:tc>
      </w:tr>
    </w:tbl>
    <w:p w14:paraId="14159385" w14:textId="77777777" w:rsidR="0027340B" w:rsidRPr="00F91CC9" w:rsidRDefault="0027340B" w:rsidP="008638D5">
      <w:pPr>
        <w:tabs>
          <w:tab w:val="left" w:pos="709"/>
        </w:tabs>
        <w:spacing w:line="276" w:lineRule="auto"/>
        <w:jc w:val="both"/>
        <w:rPr>
          <w:rFonts w:ascii="Arial" w:hAnsi="Arial" w:cs="Arial"/>
          <w:sz w:val="20"/>
          <w:szCs w:val="20"/>
        </w:rPr>
      </w:pPr>
    </w:p>
    <w:p w14:paraId="1AC9025A" w14:textId="77777777" w:rsidR="0027340B" w:rsidRDefault="0027340B" w:rsidP="008638D5">
      <w:pPr>
        <w:tabs>
          <w:tab w:val="left" w:pos="709"/>
        </w:tabs>
        <w:spacing w:line="276" w:lineRule="auto"/>
        <w:jc w:val="both"/>
        <w:rPr>
          <w:rFonts w:ascii="Arial" w:hAnsi="Arial" w:cs="Arial"/>
          <w:i/>
          <w:iCs/>
          <w:sz w:val="20"/>
          <w:szCs w:val="20"/>
        </w:rPr>
      </w:pPr>
      <w:r w:rsidRPr="00F91CC9">
        <w:rPr>
          <w:rFonts w:ascii="Arial" w:hAnsi="Arial" w:cs="Arial"/>
          <w:i/>
          <w:iCs/>
          <w:sz w:val="20"/>
          <w:szCs w:val="20"/>
        </w:rPr>
        <w:tab/>
      </w:r>
      <w:bookmarkStart w:id="2" w:name="_Hlk164262668"/>
      <w:r w:rsidRPr="00F91CC9">
        <w:rPr>
          <w:rFonts w:ascii="Arial" w:hAnsi="Arial" w:cs="Arial"/>
          <w:i/>
          <w:iCs/>
          <w:sz w:val="20"/>
          <w:szCs w:val="20"/>
        </w:rPr>
        <w:tab/>
        <w:t>Verslo subjekto įgaliotas atstovas</w:t>
      </w:r>
      <w:r w:rsidRPr="00F91CC9">
        <w:rPr>
          <w:rFonts w:ascii="Arial" w:hAnsi="Arial" w:cs="Arial"/>
          <w:i/>
          <w:iCs/>
          <w:sz w:val="20"/>
          <w:szCs w:val="20"/>
        </w:rPr>
        <w:tab/>
      </w:r>
      <w:r w:rsidRPr="00F91CC9">
        <w:rPr>
          <w:rFonts w:ascii="Arial" w:hAnsi="Arial" w:cs="Arial"/>
          <w:i/>
          <w:iCs/>
          <w:sz w:val="20"/>
          <w:szCs w:val="20"/>
        </w:rPr>
        <w:tab/>
      </w:r>
      <w:r w:rsidRPr="00F91CC9">
        <w:rPr>
          <w:rFonts w:ascii="Arial" w:hAnsi="Arial" w:cs="Arial"/>
          <w:i/>
          <w:iCs/>
          <w:sz w:val="20"/>
          <w:szCs w:val="20"/>
        </w:rPr>
        <w:tab/>
        <w:t>(vardas, pavardė) (parašas)</w:t>
      </w:r>
    </w:p>
    <w:p w14:paraId="009EA17D" w14:textId="77777777" w:rsidR="00420E8C" w:rsidRPr="00F91CC9" w:rsidRDefault="00420E8C" w:rsidP="008638D5">
      <w:pPr>
        <w:tabs>
          <w:tab w:val="left" w:pos="709"/>
        </w:tabs>
        <w:spacing w:line="276" w:lineRule="auto"/>
        <w:jc w:val="both"/>
        <w:rPr>
          <w:rFonts w:ascii="Arial" w:hAnsi="Arial" w:cs="Arial"/>
          <w:i/>
          <w:iCs/>
          <w:sz w:val="20"/>
          <w:szCs w:val="20"/>
        </w:rPr>
      </w:pPr>
    </w:p>
    <w:bookmarkEnd w:id="2"/>
    <w:p w14:paraId="06AAB327" w14:textId="225D4BA2" w:rsidR="007B5AAD" w:rsidRPr="00420E8C" w:rsidRDefault="001C0302" w:rsidP="001C0302">
      <w:pPr>
        <w:ind w:left="720"/>
        <w:rPr>
          <w:rFonts w:ascii="Arial" w:eastAsia="MS PGothic" w:hAnsi="Arial" w:cs="Arial"/>
          <w:sz w:val="20"/>
          <w:szCs w:val="20"/>
        </w:rPr>
      </w:pPr>
      <w:r w:rsidRPr="00420E8C">
        <w:rPr>
          <w:rFonts w:ascii="Arial" w:eastAsia="MS PGothic" w:hAnsi="Arial" w:cs="Arial"/>
          <w:sz w:val="20"/>
          <w:szCs w:val="20"/>
          <w:lang w:val="en-US"/>
        </w:rPr>
        <w:t xml:space="preserve">* </w:t>
      </w:r>
      <w:proofErr w:type="spellStart"/>
      <w:r w:rsidR="005C1C14" w:rsidRPr="00420E8C">
        <w:rPr>
          <w:rFonts w:ascii="Arial" w:eastAsia="MS PGothic" w:hAnsi="Arial" w:cs="Arial"/>
          <w:sz w:val="20"/>
          <w:szCs w:val="20"/>
          <w:lang w:val="en-US"/>
        </w:rPr>
        <w:t>E</w:t>
      </w:r>
      <w:r w:rsidR="00BF6B85">
        <w:rPr>
          <w:rFonts w:ascii="Arial" w:eastAsia="MS PGothic" w:hAnsi="Arial" w:cs="Arial"/>
          <w:sz w:val="20"/>
          <w:szCs w:val="20"/>
          <w:lang w:val="en-US"/>
        </w:rPr>
        <w:t>s</w:t>
      </w:r>
      <w:r w:rsidR="005C1C14" w:rsidRPr="00420E8C">
        <w:rPr>
          <w:rFonts w:ascii="Arial" w:eastAsia="MS PGothic" w:hAnsi="Arial" w:cs="Arial"/>
          <w:sz w:val="20"/>
          <w:szCs w:val="20"/>
          <w:lang w:val="en-US"/>
        </w:rPr>
        <w:t>ant</w:t>
      </w:r>
      <w:proofErr w:type="spellEnd"/>
      <w:r w:rsidR="005C1C14" w:rsidRPr="00420E8C">
        <w:rPr>
          <w:rFonts w:ascii="Arial" w:eastAsia="MS PGothic" w:hAnsi="Arial" w:cs="Arial"/>
          <w:sz w:val="20"/>
          <w:szCs w:val="20"/>
          <w:lang w:val="en-US"/>
        </w:rPr>
        <w:t xml:space="preserve"> </w:t>
      </w:r>
      <w:proofErr w:type="spellStart"/>
      <w:r w:rsidR="005C1C14" w:rsidRPr="00420E8C">
        <w:rPr>
          <w:rFonts w:ascii="Arial" w:eastAsia="MS PGothic" w:hAnsi="Arial" w:cs="Arial"/>
          <w:sz w:val="20"/>
          <w:szCs w:val="20"/>
          <w:lang w:val="en-US"/>
        </w:rPr>
        <w:t>neigiamam</w:t>
      </w:r>
      <w:proofErr w:type="spellEnd"/>
      <w:r w:rsidR="005C1C14" w:rsidRPr="00420E8C">
        <w:rPr>
          <w:rFonts w:ascii="Arial" w:eastAsia="MS PGothic" w:hAnsi="Arial" w:cs="Arial"/>
          <w:sz w:val="20"/>
          <w:szCs w:val="20"/>
          <w:lang w:val="en-US"/>
        </w:rPr>
        <w:t xml:space="preserve"> </w:t>
      </w:r>
      <w:proofErr w:type="spellStart"/>
      <w:r w:rsidR="005C1C14" w:rsidRPr="00420E8C">
        <w:rPr>
          <w:rFonts w:ascii="Arial" w:eastAsia="MS PGothic" w:hAnsi="Arial" w:cs="Arial"/>
          <w:sz w:val="20"/>
          <w:szCs w:val="20"/>
          <w:lang w:val="en-US"/>
        </w:rPr>
        <w:t>poveikiui</w:t>
      </w:r>
      <w:proofErr w:type="spellEnd"/>
      <w:r w:rsidR="005C1C14" w:rsidRPr="00420E8C">
        <w:rPr>
          <w:rFonts w:ascii="Arial" w:eastAsia="MS PGothic" w:hAnsi="Arial" w:cs="Arial"/>
          <w:sz w:val="20"/>
          <w:szCs w:val="20"/>
          <w:lang w:val="en-US"/>
        </w:rPr>
        <w:t xml:space="preserve"> </w:t>
      </w:r>
      <w:proofErr w:type="spellStart"/>
      <w:r w:rsidR="005C1C14" w:rsidRPr="00420E8C">
        <w:rPr>
          <w:rFonts w:ascii="Arial" w:eastAsia="MS PGothic" w:hAnsi="Arial" w:cs="Arial"/>
          <w:sz w:val="20"/>
          <w:szCs w:val="20"/>
          <w:lang w:val="en-US"/>
        </w:rPr>
        <w:t>įmonė</w:t>
      </w:r>
      <w:proofErr w:type="spellEnd"/>
      <w:r w:rsidR="005C1C14" w:rsidRPr="00420E8C">
        <w:rPr>
          <w:rFonts w:ascii="Arial" w:eastAsia="MS PGothic" w:hAnsi="Arial" w:cs="Arial"/>
          <w:sz w:val="20"/>
          <w:szCs w:val="20"/>
          <w:lang w:val="en-US"/>
        </w:rPr>
        <w:t xml:space="preserve"> </w:t>
      </w:r>
      <w:proofErr w:type="spellStart"/>
      <w:r w:rsidR="005C1C14" w:rsidRPr="00420E8C">
        <w:rPr>
          <w:rFonts w:ascii="Arial" w:eastAsia="MS PGothic" w:hAnsi="Arial" w:cs="Arial"/>
          <w:sz w:val="20"/>
          <w:szCs w:val="20"/>
          <w:lang w:val="en-US"/>
        </w:rPr>
        <w:t>turi</w:t>
      </w:r>
      <w:proofErr w:type="spellEnd"/>
      <w:r w:rsidR="005C1C14" w:rsidRPr="00420E8C">
        <w:rPr>
          <w:rFonts w:ascii="Arial" w:eastAsia="MS PGothic" w:hAnsi="Arial" w:cs="Arial"/>
          <w:sz w:val="20"/>
          <w:szCs w:val="20"/>
          <w:lang w:val="en-US"/>
        </w:rPr>
        <w:t xml:space="preserve"> </w:t>
      </w:r>
      <w:proofErr w:type="spellStart"/>
      <w:r w:rsidR="005C1C14" w:rsidRPr="00420E8C">
        <w:rPr>
          <w:rFonts w:ascii="Arial" w:eastAsia="MS PGothic" w:hAnsi="Arial" w:cs="Arial"/>
          <w:sz w:val="20"/>
          <w:szCs w:val="20"/>
          <w:lang w:val="en-US"/>
        </w:rPr>
        <w:t>pateikti</w:t>
      </w:r>
      <w:proofErr w:type="spellEnd"/>
      <w:r w:rsidR="005C1C14" w:rsidRPr="00420E8C">
        <w:rPr>
          <w:rFonts w:ascii="Arial" w:eastAsia="MS PGothic" w:hAnsi="Arial" w:cs="Arial"/>
          <w:sz w:val="20"/>
          <w:szCs w:val="20"/>
          <w:lang w:val="en-US"/>
        </w:rPr>
        <w:t xml:space="preserve"> </w:t>
      </w:r>
      <w:proofErr w:type="spellStart"/>
      <w:r w:rsidR="00420E8C" w:rsidRPr="00420E8C">
        <w:rPr>
          <w:rFonts w:ascii="Arial" w:eastAsia="MS PGothic" w:hAnsi="Arial" w:cs="Arial"/>
          <w:sz w:val="20"/>
          <w:szCs w:val="20"/>
          <w:lang w:val="en-US"/>
        </w:rPr>
        <w:t>poveikio</w:t>
      </w:r>
      <w:proofErr w:type="spellEnd"/>
      <w:r w:rsidR="00420E8C" w:rsidRPr="00420E8C">
        <w:rPr>
          <w:rFonts w:ascii="Arial" w:eastAsia="MS PGothic" w:hAnsi="Arial" w:cs="Arial"/>
          <w:sz w:val="20"/>
          <w:szCs w:val="20"/>
          <w:lang w:val="en-US"/>
        </w:rPr>
        <w:t xml:space="preserve"> </w:t>
      </w:r>
      <w:proofErr w:type="spellStart"/>
      <w:r w:rsidR="00420E8C" w:rsidRPr="00420E8C">
        <w:rPr>
          <w:rFonts w:ascii="Arial" w:eastAsia="MS PGothic" w:hAnsi="Arial" w:cs="Arial"/>
          <w:sz w:val="20"/>
          <w:szCs w:val="20"/>
          <w:lang w:val="en-US"/>
        </w:rPr>
        <w:t>mažinimo</w:t>
      </w:r>
      <w:proofErr w:type="spellEnd"/>
      <w:r w:rsidR="00420E8C" w:rsidRPr="00420E8C">
        <w:rPr>
          <w:rFonts w:ascii="Arial" w:eastAsia="MS PGothic" w:hAnsi="Arial" w:cs="Arial"/>
          <w:sz w:val="20"/>
          <w:szCs w:val="20"/>
          <w:lang w:val="en-US"/>
        </w:rPr>
        <w:t xml:space="preserve">, </w:t>
      </w:r>
      <w:proofErr w:type="spellStart"/>
      <w:r w:rsidR="00420E8C" w:rsidRPr="00420E8C">
        <w:rPr>
          <w:rFonts w:ascii="Arial" w:eastAsia="MS PGothic" w:hAnsi="Arial" w:cs="Arial"/>
          <w:sz w:val="20"/>
          <w:szCs w:val="20"/>
          <w:lang w:val="en-US"/>
        </w:rPr>
        <w:t>kompensavimo</w:t>
      </w:r>
      <w:proofErr w:type="spellEnd"/>
      <w:r w:rsidR="00420E8C" w:rsidRPr="00420E8C">
        <w:rPr>
          <w:rFonts w:ascii="Arial" w:eastAsia="MS PGothic" w:hAnsi="Arial" w:cs="Arial"/>
          <w:sz w:val="20"/>
          <w:szCs w:val="20"/>
          <w:lang w:val="en-US"/>
        </w:rPr>
        <w:t xml:space="preserve"> </w:t>
      </w:r>
      <w:proofErr w:type="spellStart"/>
      <w:r w:rsidR="00420E8C" w:rsidRPr="00420E8C">
        <w:rPr>
          <w:rFonts w:ascii="Arial" w:eastAsia="MS PGothic" w:hAnsi="Arial" w:cs="Arial"/>
          <w:sz w:val="20"/>
          <w:szCs w:val="20"/>
          <w:lang w:val="en-US"/>
        </w:rPr>
        <w:t>priemonės</w:t>
      </w:r>
      <w:proofErr w:type="spellEnd"/>
      <w:r w:rsidR="00420E8C" w:rsidRPr="00420E8C">
        <w:rPr>
          <w:rFonts w:ascii="Arial" w:eastAsia="MS PGothic" w:hAnsi="Arial" w:cs="Arial"/>
          <w:sz w:val="20"/>
          <w:szCs w:val="20"/>
          <w:lang w:val="en-US"/>
        </w:rPr>
        <w:t xml:space="preserve"> </w:t>
      </w:r>
    </w:p>
    <w:sectPr w:rsidR="007B5AAD" w:rsidRPr="00420E8C" w:rsidSect="0042782B">
      <w:pgSz w:w="16838" w:h="11906" w:orient="landscape"/>
      <w:pgMar w:top="1701" w:right="1134" w:bottom="567" w:left="113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BB8174" w14:textId="77777777" w:rsidR="0042782B" w:rsidRPr="0072064C" w:rsidRDefault="0042782B" w:rsidP="00B82854">
      <w:pPr>
        <w:spacing w:after="0" w:line="240" w:lineRule="auto"/>
      </w:pPr>
      <w:r w:rsidRPr="0072064C">
        <w:separator/>
      </w:r>
    </w:p>
  </w:endnote>
  <w:endnote w:type="continuationSeparator" w:id="0">
    <w:p w14:paraId="25D7CAAA" w14:textId="77777777" w:rsidR="0042782B" w:rsidRPr="0072064C" w:rsidRDefault="0042782B" w:rsidP="00B82854">
      <w:pPr>
        <w:spacing w:after="0" w:line="240" w:lineRule="auto"/>
      </w:pPr>
      <w:r w:rsidRPr="0072064C">
        <w:continuationSeparator/>
      </w:r>
    </w:p>
  </w:endnote>
  <w:endnote w:type="continuationNotice" w:id="1">
    <w:p w14:paraId="62791CB4" w14:textId="77777777" w:rsidR="0042782B" w:rsidRPr="0072064C" w:rsidRDefault="0042782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EUAlbertina">
    <w:altName w:val="Calibri"/>
    <w:panose1 w:val="00000000000000000000"/>
    <w:charset w:val="00"/>
    <w:family w:val="swiss"/>
    <w:notTrueType/>
    <w:pitch w:val="default"/>
    <w:sig w:usb0="00000001" w:usb1="00000000" w:usb2="00000000" w:usb3="00000000" w:csb0="00000003" w:csb1="00000000"/>
  </w:font>
  <w:font w:name="MS PGothic">
    <w:panose1 w:val="020B0600070205080204"/>
    <w:charset w:val="80"/>
    <w:family w:val="swiss"/>
    <w:pitch w:val="variable"/>
    <w:sig w:usb0="E00002FF" w:usb1="6AC7FDFB" w:usb2="08000012"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D0A69A" w14:textId="77777777" w:rsidR="0042782B" w:rsidRPr="0072064C" w:rsidRDefault="0042782B" w:rsidP="00B82854">
      <w:pPr>
        <w:spacing w:after="0" w:line="240" w:lineRule="auto"/>
      </w:pPr>
      <w:r w:rsidRPr="0072064C">
        <w:separator/>
      </w:r>
    </w:p>
  </w:footnote>
  <w:footnote w:type="continuationSeparator" w:id="0">
    <w:p w14:paraId="5B5EE459" w14:textId="77777777" w:rsidR="0042782B" w:rsidRPr="0072064C" w:rsidRDefault="0042782B" w:rsidP="00B82854">
      <w:pPr>
        <w:spacing w:after="0" w:line="240" w:lineRule="auto"/>
      </w:pPr>
      <w:r w:rsidRPr="0072064C">
        <w:continuationSeparator/>
      </w:r>
    </w:p>
  </w:footnote>
  <w:footnote w:type="continuationNotice" w:id="1">
    <w:p w14:paraId="3DB7273A" w14:textId="77777777" w:rsidR="0042782B" w:rsidRPr="0072064C" w:rsidRDefault="0042782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D2ABF1" w14:textId="29C94B18" w:rsidR="00CC6862" w:rsidRDefault="00CC6862" w:rsidP="00450578">
    <w:pPr>
      <w:pStyle w:val="Header"/>
      <w:jc w:val="center"/>
    </w:pPr>
  </w:p>
  <w:p w14:paraId="15754B32" w14:textId="77777777" w:rsidR="00CC6862" w:rsidRDefault="00CC68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DF7A44" w14:textId="77777777" w:rsidR="00A76B5D" w:rsidRPr="0072064C" w:rsidRDefault="00A76B5D" w:rsidP="00A76B5D">
    <w:pPr>
      <w:pStyle w:val="Header"/>
      <w:ind w:hanging="284"/>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D111B"/>
    <w:multiLevelType w:val="hybridMultilevel"/>
    <w:tmpl w:val="BB60ED44"/>
    <w:lvl w:ilvl="0" w:tplc="04270017">
      <w:start w:val="1"/>
      <w:numFmt w:val="lowerLetter"/>
      <w:lvlText w:val="%1)"/>
      <w:lvlJc w:val="left"/>
      <w:pPr>
        <w:ind w:left="728" w:hanging="360"/>
      </w:pPr>
    </w:lvl>
    <w:lvl w:ilvl="1" w:tplc="04270019" w:tentative="1">
      <w:start w:val="1"/>
      <w:numFmt w:val="lowerLetter"/>
      <w:lvlText w:val="%2."/>
      <w:lvlJc w:val="left"/>
      <w:pPr>
        <w:ind w:left="1448" w:hanging="360"/>
      </w:pPr>
    </w:lvl>
    <w:lvl w:ilvl="2" w:tplc="0427001B" w:tentative="1">
      <w:start w:val="1"/>
      <w:numFmt w:val="lowerRoman"/>
      <w:lvlText w:val="%3."/>
      <w:lvlJc w:val="right"/>
      <w:pPr>
        <w:ind w:left="2168" w:hanging="180"/>
      </w:pPr>
    </w:lvl>
    <w:lvl w:ilvl="3" w:tplc="0427000F" w:tentative="1">
      <w:start w:val="1"/>
      <w:numFmt w:val="decimal"/>
      <w:lvlText w:val="%4."/>
      <w:lvlJc w:val="left"/>
      <w:pPr>
        <w:ind w:left="2888" w:hanging="360"/>
      </w:pPr>
    </w:lvl>
    <w:lvl w:ilvl="4" w:tplc="04270019" w:tentative="1">
      <w:start w:val="1"/>
      <w:numFmt w:val="lowerLetter"/>
      <w:lvlText w:val="%5."/>
      <w:lvlJc w:val="left"/>
      <w:pPr>
        <w:ind w:left="3608" w:hanging="360"/>
      </w:pPr>
    </w:lvl>
    <w:lvl w:ilvl="5" w:tplc="0427001B" w:tentative="1">
      <w:start w:val="1"/>
      <w:numFmt w:val="lowerRoman"/>
      <w:lvlText w:val="%6."/>
      <w:lvlJc w:val="right"/>
      <w:pPr>
        <w:ind w:left="4328" w:hanging="180"/>
      </w:pPr>
    </w:lvl>
    <w:lvl w:ilvl="6" w:tplc="0427000F" w:tentative="1">
      <w:start w:val="1"/>
      <w:numFmt w:val="decimal"/>
      <w:lvlText w:val="%7."/>
      <w:lvlJc w:val="left"/>
      <w:pPr>
        <w:ind w:left="5048" w:hanging="360"/>
      </w:pPr>
    </w:lvl>
    <w:lvl w:ilvl="7" w:tplc="04270019" w:tentative="1">
      <w:start w:val="1"/>
      <w:numFmt w:val="lowerLetter"/>
      <w:lvlText w:val="%8."/>
      <w:lvlJc w:val="left"/>
      <w:pPr>
        <w:ind w:left="5768" w:hanging="360"/>
      </w:pPr>
    </w:lvl>
    <w:lvl w:ilvl="8" w:tplc="0427001B" w:tentative="1">
      <w:start w:val="1"/>
      <w:numFmt w:val="lowerRoman"/>
      <w:lvlText w:val="%9."/>
      <w:lvlJc w:val="right"/>
      <w:pPr>
        <w:ind w:left="6488" w:hanging="180"/>
      </w:pPr>
    </w:lvl>
  </w:abstractNum>
  <w:abstractNum w:abstractNumId="1" w15:restartNumberingAfterBreak="0">
    <w:nsid w:val="033E2352"/>
    <w:multiLevelType w:val="multilevel"/>
    <w:tmpl w:val="8834CFF2"/>
    <w:lvl w:ilvl="0">
      <w:start w:val="1"/>
      <w:numFmt w:val="decimal"/>
      <w:lvlText w:val="%1."/>
      <w:lvlJc w:val="left"/>
      <w:pPr>
        <w:ind w:left="360" w:hanging="360"/>
      </w:pPr>
    </w:lvl>
    <w:lvl w:ilvl="1">
      <w:start w:val="1"/>
      <w:numFmt w:val="decimal"/>
      <w:isLgl/>
      <w:lvlText w:val="%1.%2."/>
      <w:lvlJc w:val="left"/>
      <w:pPr>
        <w:ind w:left="7589" w:hanging="360"/>
      </w:pPr>
      <w:rPr>
        <w:rFonts w:hint="default"/>
      </w:rPr>
    </w:lvl>
    <w:lvl w:ilvl="2">
      <w:start w:val="1"/>
      <w:numFmt w:val="decimal"/>
      <w:isLgl/>
      <w:lvlText w:val="%1.%2.%3."/>
      <w:lvlJc w:val="left"/>
      <w:pPr>
        <w:ind w:left="792" w:hanging="720"/>
      </w:pPr>
      <w:rPr>
        <w:rFonts w:hint="default"/>
      </w:rPr>
    </w:lvl>
    <w:lvl w:ilvl="3">
      <w:start w:val="1"/>
      <w:numFmt w:val="decimal"/>
      <w:isLgl/>
      <w:lvlText w:val="%1.%2.%3.%4."/>
      <w:lvlJc w:val="left"/>
      <w:pPr>
        <w:ind w:left="828" w:hanging="720"/>
      </w:pPr>
      <w:rPr>
        <w:rFonts w:hint="default"/>
      </w:rPr>
    </w:lvl>
    <w:lvl w:ilvl="4">
      <w:start w:val="1"/>
      <w:numFmt w:val="decimal"/>
      <w:isLgl/>
      <w:lvlText w:val="%1.%2.%3.%4.%5."/>
      <w:lvlJc w:val="left"/>
      <w:pPr>
        <w:ind w:left="1224" w:hanging="1080"/>
      </w:pPr>
      <w:rPr>
        <w:rFonts w:hint="default"/>
      </w:rPr>
    </w:lvl>
    <w:lvl w:ilvl="5">
      <w:start w:val="1"/>
      <w:numFmt w:val="decimal"/>
      <w:isLgl/>
      <w:lvlText w:val="%1.%2.%3.%4.%5.%6."/>
      <w:lvlJc w:val="left"/>
      <w:pPr>
        <w:ind w:left="1260" w:hanging="1080"/>
      </w:pPr>
      <w:rPr>
        <w:rFonts w:hint="default"/>
      </w:rPr>
    </w:lvl>
    <w:lvl w:ilvl="6">
      <w:start w:val="1"/>
      <w:numFmt w:val="decimal"/>
      <w:isLgl/>
      <w:lvlText w:val="%1.%2.%3.%4.%5.%6.%7."/>
      <w:lvlJc w:val="left"/>
      <w:pPr>
        <w:ind w:left="1656" w:hanging="1440"/>
      </w:pPr>
      <w:rPr>
        <w:rFonts w:hint="default"/>
      </w:rPr>
    </w:lvl>
    <w:lvl w:ilvl="7">
      <w:start w:val="1"/>
      <w:numFmt w:val="decimal"/>
      <w:isLgl/>
      <w:lvlText w:val="%1.%2.%3.%4.%5.%6.%7.%8."/>
      <w:lvlJc w:val="left"/>
      <w:pPr>
        <w:ind w:left="1692" w:hanging="1440"/>
      </w:pPr>
      <w:rPr>
        <w:rFonts w:hint="default"/>
      </w:rPr>
    </w:lvl>
    <w:lvl w:ilvl="8">
      <w:start w:val="1"/>
      <w:numFmt w:val="decimal"/>
      <w:isLgl/>
      <w:lvlText w:val="%1.%2.%3.%4.%5.%6.%7.%8.%9."/>
      <w:lvlJc w:val="left"/>
      <w:pPr>
        <w:ind w:left="2088" w:hanging="1800"/>
      </w:pPr>
      <w:rPr>
        <w:rFonts w:hint="default"/>
      </w:rPr>
    </w:lvl>
  </w:abstractNum>
  <w:abstractNum w:abstractNumId="2" w15:restartNumberingAfterBreak="0">
    <w:nsid w:val="03532870"/>
    <w:multiLevelType w:val="hybridMultilevel"/>
    <w:tmpl w:val="25AEDA2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5AC44B3"/>
    <w:multiLevelType w:val="multilevel"/>
    <w:tmpl w:val="EE968F8A"/>
    <w:lvl w:ilvl="0">
      <w:start w:val="1"/>
      <w:numFmt w:val="decimal"/>
      <w:lvlText w:val="%1)"/>
      <w:lvlJc w:val="left"/>
      <w:pPr>
        <w:ind w:left="720" w:hanging="360"/>
      </w:pPr>
      <w:rPr>
        <w:rFonts w:ascii="Arial" w:eastAsiaTheme="minorHAnsi" w:hAnsi="Arial" w:cs="Arial"/>
        <w:b w:val="0"/>
        <w:bCs w:val="0"/>
        <w:i w:val="0"/>
        <w:iCs/>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A783F47"/>
    <w:multiLevelType w:val="hybridMultilevel"/>
    <w:tmpl w:val="E1C024D8"/>
    <w:lvl w:ilvl="0" w:tplc="C23AE5BA">
      <w:start w:val="1"/>
      <w:numFmt w:val="decimal"/>
      <w:lvlText w:val="%1."/>
      <w:lvlJc w:val="left"/>
      <w:pPr>
        <w:ind w:left="720" w:hanging="360"/>
      </w:pPr>
      <w:rPr>
        <w:rFonts w:ascii="Arial" w:eastAsiaTheme="minorHAnsi" w:hAnsi="Arial" w:cs="Arial"/>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0BA727F0"/>
    <w:multiLevelType w:val="hybridMultilevel"/>
    <w:tmpl w:val="DD76952C"/>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0CDE51B1"/>
    <w:multiLevelType w:val="hybridMultilevel"/>
    <w:tmpl w:val="9EDA826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15ED4783"/>
    <w:multiLevelType w:val="multilevel"/>
    <w:tmpl w:val="975E945C"/>
    <w:lvl w:ilvl="0">
      <w:start w:val="1"/>
      <w:numFmt w:val="decimal"/>
      <w:lvlText w:val="%1."/>
      <w:lvlJc w:val="left"/>
      <w:pPr>
        <w:ind w:left="1494"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9F051B1"/>
    <w:multiLevelType w:val="hybridMultilevel"/>
    <w:tmpl w:val="F202F596"/>
    <w:lvl w:ilvl="0" w:tplc="04270001">
      <w:start w:val="1"/>
      <w:numFmt w:val="bullet"/>
      <w:lvlText w:val=""/>
      <w:lvlJc w:val="left"/>
      <w:pPr>
        <w:ind w:left="780" w:hanging="360"/>
      </w:pPr>
      <w:rPr>
        <w:rFonts w:ascii="Symbol" w:hAnsi="Symbol"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abstractNum w:abstractNumId="9" w15:restartNumberingAfterBreak="0">
    <w:nsid w:val="1CCC6C5F"/>
    <w:multiLevelType w:val="hybridMultilevel"/>
    <w:tmpl w:val="AA18D63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1FB05E12"/>
    <w:multiLevelType w:val="hybridMultilevel"/>
    <w:tmpl w:val="83CEE4A2"/>
    <w:lvl w:ilvl="0" w:tplc="1696D6A8">
      <w:start w:val="1"/>
      <w:numFmt w:val="decimal"/>
      <w:lvlText w:val="%1."/>
      <w:lvlJc w:val="left"/>
      <w:pPr>
        <w:ind w:left="720" w:hanging="360"/>
      </w:pPr>
      <w:rPr>
        <w:rFonts w:eastAsiaTheme="minorHAns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22CD4843"/>
    <w:multiLevelType w:val="hybridMultilevel"/>
    <w:tmpl w:val="CDBC2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A47526"/>
    <w:multiLevelType w:val="hybridMultilevel"/>
    <w:tmpl w:val="9BFE033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27D96560"/>
    <w:multiLevelType w:val="hybridMultilevel"/>
    <w:tmpl w:val="A0404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0F2C8A"/>
    <w:multiLevelType w:val="multilevel"/>
    <w:tmpl w:val="FAFA04D4"/>
    <w:lvl w:ilvl="0">
      <w:start w:val="1"/>
      <w:numFmt w:val="decimal"/>
      <w:lvlText w:val="%1."/>
      <w:lvlJc w:val="left"/>
      <w:pPr>
        <w:ind w:left="720" w:hanging="360"/>
      </w:pPr>
    </w:lvl>
    <w:lvl w:ilvl="1">
      <w:start w:val="2"/>
      <w:numFmt w:val="decimal"/>
      <w:isLgl/>
      <w:lvlText w:val="%1.%2"/>
      <w:lvlJc w:val="left"/>
      <w:pPr>
        <w:ind w:left="813" w:hanging="435"/>
      </w:pPr>
      <w:rPr>
        <w:rFonts w:hint="default"/>
        <w:color w:val="000000" w:themeColor="text1"/>
      </w:rPr>
    </w:lvl>
    <w:lvl w:ilvl="2">
      <w:start w:val="2"/>
      <w:numFmt w:val="decimal"/>
      <w:isLgl/>
      <w:lvlText w:val="%1.%2.%3"/>
      <w:lvlJc w:val="left"/>
      <w:pPr>
        <w:ind w:left="1116" w:hanging="720"/>
      </w:pPr>
      <w:rPr>
        <w:rFonts w:hint="default"/>
        <w:color w:val="000000" w:themeColor="text1"/>
      </w:rPr>
    </w:lvl>
    <w:lvl w:ilvl="3">
      <w:start w:val="1"/>
      <w:numFmt w:val="decimal"/>
      <w:isLgl/>
      <w:lvlText w:val="%1.%2.%3.%4"/>
      <w:lvlJc w:val="left"/>
      <w:pPr>
        <w:ind w:left="1134" w:hanging="720"/>
      </w:pPr>
      <w:rPr>
        <w:rFonts w:hint="default"/>
        <w:color w:val="000000" w:themeColor="text1"/>
      </w:rPr>
    </w:lvl>
    <w:lvl w:ilvl="4">
      <w:start w:val="1"/>
      <w:numFmt w:val="decimal"/>
      <w:isLgl/>
      <w:lvlText w:val="%1.%2.%3.%4.%5"/>
      <w:lvlJc w:val="left"/>
      <w:pPr>
        <w:ind w:left="1512" w:hanging="1080"/>
      </w:pPr>
      <w:rPr>
        <w:rFonts w:hint="default"/>
        <w:color w:val="000000" w:themeColor="text1"/>
      </w:rPr>
    </w:lvl>
    <w:lvl w:ilvl="5">
      <w:start w:val="1"/>
      <w:numFmt w:val="decimal"/>
      <w:isLgl/>
      <w:lvlText w:val="%1.%2.%3.%4.%5.%6"/>
      <w:lvlJc w:val="left"/>
      <w:pPr>
        <w:ind w:left="1530" w:hanging="1080"/>
      </w:pPr>
      <w:rPr>
        <w:rFonts w:hint="default"/>
        <w:color w:val="000000" w:themeColor="text1"/>
      </w:rPr>
    </w:lvl>
    <w:lvl w:ilvl="6">
      <w:start w:val="1"/>
      <w:numFmt w:val="decimal"/>
      <w:isLgl/>
      <w:lvlText w:val="%1.%2.%3.%4.%5.%6.%7"/>
      <w:lvlJc w:val="left"/>
      <w:pPr>
        <w:ind w:left="1908" w:hanging="1440"/>
      </w:pPr>
      <w:rPr>
        <w:rFonts w:hint="default"/>
        <w:color w:val="000000" w:themeColor="text1"/>
      </w:rPr>
    </w:lvl>
    <w:lvl w:ilvl="7">
      <w:start w:val="1"/>
      <w:numFmt w:val="decimal"/>
      <w:isLgl/>
      <w:lvlText w:val="%1.%2.%3.%4.%5.%6.%7.%8"/>
      <w:lvlJc w:val="left"/>
      <w:pPr>
        <w:ind w:left="1926" w:hanging="1440"/>
      </w:pPr>
      <w:rPr>
        <w:rFonts w:hint="default"/>
        <w:color w:val="000000" w:themeColor="text1"/>
      </w:rPr>
    </w:lvl>
    <w:lvl w:ilvl="8">
      <w:start w:val="1"/>
      <w:numFmt w:val="decimal"/>
      <w:isLgl/>
      <w:lvlText w:val="%1.%2.%3.%4.%5.%6.%7.%8.%9"/>
      <w:lvlJc w:val="left"/>
      <w:pPr>
        <w:ind w:left="2304" w:hanging="1800"/>
      </w:pPr>
      <w:rPr>
        <w:rFonts w:hint="default"/>
        <w:color w:val="000000" w:themeColor="text1"/>
      </w:rPr>
    </w:lvl>
  </w:abstractNum>
  <w:abstractNum w:abstractNumId="15" w15:restartNumberingAfterBreak="0">
    <w:nsid w:val="2AC864DD"/>
    <w:multiLevelType w:val="hybridMultilevel"/>
    <w:tmpl w:val="24C6053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2D361B2F"/>
    <w:multiLevelType w:val="hybridMultilevel"/>
    <w:tmpl w:val="AECA32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D5003DC"/>
    <w:multiLevelType w:val="hybridMultilevel"/>
    <w:tmpl w:val="8C563A9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301F586E"/>
    <w:multiLevelType w:val="multilevel"/>
    <w:tmpl w:val="6DD4C5D8"/>
    <w:lvl w:ilvl="0">
      <w:start w:val="5"/>
      <w:numFmt w:val="decimal"/>
      <w:lvlText w:val="%1."/>
      <w:lvlJc w:val="left"/>
      <w:pPr>
        <w:ind w:left="1494" w:hanging="360"/>
      </w:pPr>
      <w:rPr>
        <w:rFonts w:hint="default"/>
      </w:rPr>
    </w:lvl>
    <w:lvl w:ilvl="1">
      <w:start w:val="1"/>
      <w:numFmt w:val="decimal"/>
      <w:isLgl/>
      <w:lvlText w:val="%1.%2."/>
      <w:lvlJc w:val="left"/>
      <w:pPr>
        <w:ind w:left="927"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0B30AA2"/>
    <w:multiLevelType w:val="multilevel"/>
    <w:tmpl w:val="BDEEE58C"/>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0" w15:restartNumberingAfterBreak="0">
    <w:nsid w:val="32047CDE"/>
    <w:multiLevelType w:val="hybridMultilevel"/>
    <w:tmpl w:val="60B8F4AA"/>
    <w:lvl w:ilvl="0" w:tplc="04090001">
      <w:start w:val="1"/>
      <w:numFmt w:val="bullet"/>
      <w:lvlText w:val=""/>
      <w:lvlJc w:val="left"/>
      <w:pPr>
        <w:ind w:left="755" w:hanging="360"/>
      </w:pPr>
      <w:rPr>
        <w:rFonts w:ascii="Symbol" w:hAnsi="Symbol" w:hint="default"/>
      </w:rPr>
    </w:lvl>
    <w:lvl w:ilvl="1" w:tplc="04090003" w:tentative="1">
      <w:start w:val="1"/>
      <w:numFmt w:val="bullet"/>
      <w:lvlText w:val="o"/>
      <w:lvlJc w:val="left"/>
      <w:pPr>
        <w:ind w:left="1475" w:hanging="360"/>
      </w:pPr>
      <w:rPr>
        <w:rFonts w:ascii="Courier New" w:hAnsi="Courier New" w:cs="Courier New" w:hint="default"/>
      </w:rPr>
    </w:lvl>
    <w:lvl w:ilvl="2" w:tplc="04090005" w:tentative="1">
      <w:start w:val="1"/>
      <w:numFmt w:val="bullet"/>
      <w:lvlText w:val=""/>
      <w:lvlJc w:val="left"/>
      <w:pPr>
        <w:ind w:left="2195" w:hanging="360"/>
      </w:pPr>
      <w:rPr>
        <w:rFonts w:ascii="Wingdings" w:hAnsi="Wingdings" w:hint="default"/>
      </w:rPr>
    </w:lvl>
    <w:lvl w:ilvl="3" w:tplc="04090001" w:tentative="1">
      <w:start w:val="1"/>
      <w:numFmt w:val="bullet"/>
      <w:lvlText w:val=""/>
      <w:lvlJc w:val="left"/>
      <w:pPr>
        <w:ind w:left="2915" w:hanging="360"/>
      </w:pPr>
      <w:rPr>
        <w:rFonts w:ascii="Symbol" w:hAnsi="Symbol" w:hint="default"/>
      </w:rPr>
    </w:lvl>
    <w:lvl w:ilvl="4" w:tplc="04090003" w:tentative="1">
      <w:start w:val="1"/>
      <w:numFmt w:val="bullet"/>
      <w:lvlText w:val="o"/>
      <w:lvlJc w:val="left"/>
      <w:pPr>
        <w:ind w:left="3635" w:hanging="360"/>
      </w:pPr>
      <w:rPr>
        <w:rFonts w:ascii="Courier New" w:hAnsi="Courier New" w:cs="Courier New" w:hint="default"/>
      </w:rPr>
    </w:lvl>
    <w:lvl w:ilvl="5" w:tplc="04090005" w:tentative="1">
      <w:start w:val="1"/>
      <w:numFmt w:val="bullet"/>
      <w:lvlText w:val=""/>
      <w:lvlJc w:val="left"/>
      <w:pPr>
        <w:ind w:left="4355" w:hanging="360"/>
      </w:pPr>
      <w:rPr>
        <w:rFonts w:ascii="Wingdings" w:hAnsi="Wingdings" w:hint="default"/>
      </w:rPr>
    </w:lvl>
    <w:lvl w:ilvl="6" w:tplc="04090001" w:tentative="1">
      <w:start w:val="1"/>
      <w:numFmt w:val="bullet"/>
      <w:lvlText w:val=""/>
      <w:lvlJc w:val="left"/>
      <w:pPr>
        <w:ind w:left="5075" w:hanging="360"/>
      </w:pPr>
      <w:rPr>
        <w:rFonts w:ascii="Symbol" w:hAnsi="Symbol" w:hint="default"/>
      </w:rPr>
    </w:lvl>
    <w:lvl w:ilvl="7" w:tplc="04090003" w:tentative="1">
      <w:start w:val="1"/>
      <w:numFmt w:val="bullet"/>
      <w:lvlText w:val="o"/>
      <w:lvlJc w:val="left"/>
      <w:pPr>
        <w:ind w:left="5795" w:hanging="360"/>
      </w:pPr>
      <w:rPr>
        <w:rFonts w:ascii="Courier New" w:hAnsi="Courier New" w:cs="Courier New" w:hint="default"/>
      </w:rPr>
    </w:lvl>
    <w:lvl w:ilvl="8" w:tplc="04090005" w:tentative="1">
      <w:start w:val="1"/>
      <w:numFmt w:val="bullet"/>
      <w:lvlText w:val=""/>
      <w:lvlJc w:val="left"/>
      <w:pPr>
        <w:ind w:left="6515" w:hanging="360"/>
      </w:pPr>
      <w:rPr>
        <w:rFonts w:ascii="Wingdings" w:hAnsi="Wingdings" w:hint="default"/>
      </w:rPr>
    </w:lvl>
  </w:abstractNum>
  <w:abstractNum w:abstractNumId="21" w15:restartNumberingAfterBreak="0">
    <w:nsid w:val="32DA25A4"/>
    <w:multiLevelType w:val="multilevel"/>
    <w:tmpl w:val="884C4C24"/>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3BF6C49"/>
    <w:multiLevelType w:val="hybridMultilevel"/>
    <w:tmpl w:val="5A76E49E"/>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33D121CD"/>
    <w:multiLevelType w:val="hybridMultilevel"/>
    <w:tmpl w:val="5DDC3D28"/>
    <w:lvl w:ilvl="0" w:tplc="FEB623D8">
      <w:start w:val="2"/>
      <w:numFmt w:val="decimal"/>
      <w:lvlText w:val="%1"/>
      <w:lvlJc w:val="left"/>
      <w:pPr>
        <w:ind w:left="373" w:hanging="360"/>
      </w:pPr>
      <w:rPr>
        <w:rFonts w:hint="default"/>
        <w:b w:val="0"/>
      </w:rPr>
    </w:lvl>
    <w:lvl w:ilvl="1" w:tplc="04270019" w:tentative="1">
      <w:start w:val="1"/>
      <w:numFmt w:val="lowerLetter"/>
      <w:lvlText w:val="%2."/>
      <w:lvlJc w:val="left"/>
      <w:pPr>
        <w:ind w:left="1093" w:hanging="360"/>
      </w:pPr>
    </w:lvl>
    <w:lvl w:ilvl="2" w:tplc="0427001B" w:tentative="1">
      <w:start w:val="1"/>
      <w:numFmt w:val="lowerRoman"/>
      <w:lvlText w:val="%3."/>
      <w:lvlJc w:val="right"/>
      <w:pPr>
        <w:ind w:left="1813" w:hanging="180"/>
      </w:pPr>
    </w:lvl>
    <w:lvl w:ilvl="3" w:tplc="0427000F" w:tentative="1">
      <w:start w:val="1"/>
      <w:numFmt w:val="decimal"/>
      <w:lvlText w:val="%4."/>
      <w:lvlJc w:val="left"/>
      <w:pPr>
        <w:ind w:left="2533" w:hanging="360"/>
      </w:pPr>
    </w:lvl>
    <w:lvl w:ilvl="4" w:tplc="04270019" w:tentative="1">
      <w:start w:val="1"/>
      <w:numFmt w:val="lowerLetter"/>
      <w:lvlText w:val="%5."/>
      <w:lvlJc w:val="left"/>
      <w:pPr>
        <w:ind w:left="3253" w:hanging="360"/>
      </w:pPr>
    </w:lvl>
    <w:lvl w:ilvl="5" w:tplc="0427001B" w:tentative="1">
      <w:start w:val="1"/>
      <w:numFmt w:val="lowerRoman"/>
      <w:lvlText w:val="%6."/>
      <w:lvlJc w:val="right"/>
      <w:pPr>
        <w:ind w:left="3973" w:hanging="180"/>
      </w:pPr>
    </w:lvl>
    <w:lvl w:ilvl="6" w:tplc="0427000F" w:tentative="1">
      <w:start w:val="1"/>
      <w:numFmt w:val="decimal"/>
      <w:lvlText w:val="%7."/>
      <w:lvlJc w:val="left"/>
      <w:pPr>
        <w:ind w:left="4693" w:hanging="360"/>
      </w:pPr>
    </w:lvl>
    <w:lvl w:ilvl="7" w:tplc="04270019" w:tentative="1">
      <w:start w:val="1"/>
      <w:numFmt w:val="lowerLetter"/>
      <w:lvlText w:val="%8."/>
      <w:lvlJc w:val="left"/>
      <w:pPr>
        <w:ind w:left="5413" w:hanging="360"/>
      </w:pPr>
    </w:lvl>
    <w:lvl w:ilvl="8" w:tplc="0427001B" w:tentative="1">
      <w:start w:val="1"/>
      <w:numFmt w:val="lowerRoman"/>
      <w:lvlText w:val="%9."/>
      <w:lvlJc w:val="right"/>
      <w:pPr>
        <w:ind w:left="6133" w:hanging="180"/>
      </w:pPr>
    </w:lvl>
  </w:abstractNum>
  <w:abstractNum w:abstractNumId="24" w15:restartNumberingAfterBreak="0">
    <w:nsid w:val="37091A93"/>
    <w:multiLevelType w:val="hybridMultilevel"/>
    <w:tmpl w:val="2F007F0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5" w15:restartNumberingAfterBreak="0">
    <w:nsid w:val="375C7E3E"/>
    <w:multiLevelType w:val="multilevel"/>
    <w:tmpl w:val="C428CEF2"/>
    <w:lvl w:ilvl="0">
      <w:start w:val="1"/>
      <w:numFmt w:val="decimal"/>
      <w:lvlText w:val="%1."/>
      <w:lvlJc w:val="left"/>
      <w:pPr>
        <w:ind w:left="360" w:hanging="360"/>
      </w:pPr>
      <w:rPr>
        <w:rFonts w:hint="default"/>
        <w:color w:val="auto"/>
      </w:rPr>
    </w:lvl>
    <w:lvl w:ilvl="1">
      <w:start w:val="1"/>
      <w:numFmt w:val="decimal"/>
      <w:lvlText w:val="%1.%2."/>
      <w:lvlJc w:val="left"/>
      <w:pPr>
        <w:ind w:left="390" w:hanging="360"/>
      </w:pPr>
      <w:rPr>
        <w:rFonts w:hint="default"/>
        <w:b w:val="0"/>
        <w:bCs w:val="0"/>
        <w:color w:val="auto"/>
      </w:rPr>
    </w:lvl>
    <w:lvl w:ilvl="2">
      <w:start w:val="1"/>
      <w:numFmt w:val="decimal"/>
      <w:lvlText w:val="%1.%2.%3."/>
      <w:lvlJc w:val="left"/>
      <w:pPr>
        <w:ind w:left="780" w:hanging="720"/>
      </w:pPr>
      <w:rPr>
        <w:rFonts w:hint="default"/>
        <w:color w:val="auto"/>
      </w:rPr>
    </w:lvl>
    <w:lvl w:ilvl="3">
      <w:start w:val="1"/>
      <w:numFmt w:val="decimal"/>
      <w:lvlText w:val="%1.%2.%3.%4."/>
      <w:lvlJc w:val="left"/>
      <w:pPr>
        <w:ind w:left="810" w:hanging="720"/>
      </w:pPr>
      <w:rPr>
        <w:rFonts w:hint="default"/>
        <w:color w:val="auto"/>
      </w:rPr>
    </w:lvl>
    <w:lvl w:ilvl="4">
      <w:start w:val="1"/>
      <w:numFmt w:val="decimal"/>
      <w:lvlText w:val="%1.%2.%3.%4.%5."/>
      <w:lvlJc w:val="left"/>
      <w:pPr>
        <w:ind w:left="1200" w:hanging="1080"/>
      </w:pPr>
      <w:rPr>
        <w:rFonts w:hint="default"/>
        <w:color w:val="auto"/>
      </w:rPr>
    </w:lvl>
    <w:lvl w:ilvl="5">
      <w:start w:val="1"/>
      <w:numFmt w:val="decimal"/>
      <w:lvlText w:val="%1.%2.%3.%4.%5.%6."/>
      <w:lvlJc w:val="left"/>
      <w:pPr>
        <w:ind w:left="1230" w:hanging="1080"/>
      </w:pPr>
      <w:rPr>
        <w:rFonts w:hint="default"/>
        <w:color w:val="auto"/>
      </w:rPr>
    </w:lvl>
    <w:lvl w:ilvl="6">
      <w:start w:val="1"/>
      <w:numFmt w:val="decimal"/>
      <w:lvlText w:val="%1.%2.%3.%4.%5.%6.%7."/>
      <w:lvlJc w:val="left"/>
      <w:pPr>
        <w:ind w:left="1620" w:hanging="1440"/>
      </w:pPr>
      <w:rPr>
        <w:rFonts w:hint="default"/>
        <w:color w:val="auto"/>
      </w:rPr>
    </w:lvl>
    <w:lvl w:ilvl="7">
      <w:start w:val="1"/>
      <w:numFmt w:val="decimal"/>
      <w:lvlText w:val="%1.%2.%3.%4.%5.%6.%7.%8."/>
      <w:lvlJc w:val="left"/>
      <w:pPr>
        <w:ind w:left="1650" w:hanging="1440"/>
      </w:pPr>
      <w:rPr>
        <w:rFonts w:hint="default"/>
        <w:color w:val="auto"/>
      </w:rPr>
    </w:lvl>
    <w:lvl w:ilvl="8">
      <w:start w:val="1"/>
      <w:numFmt w:val="decimal"/>
      <w:lvlText w:val="%1.%2.%3.%4.%5.%6.%7.%8.%9."/>
      <w:lvlJc w:val="left"/>
      <w:pPr>
        <w:ind w:left="2040" w:hanging="1800"/>
      </w:pPr>
      <w:rPr>
        <w:rFonts w:hint="default"/>
        <w:color w:val="auto"/>
      </w:rPr>
    </w:lvl>
  </w:abstractNum>
  <w:abstractNum w:abstractNumId="26" w15:restartNumberingAfterBreak="0">
    <w:nsid w:val="3D6B6FD7"/>
    <w:multiLevelType w:val="hybridMultilevel"/>
    <w:tmpl w:val="137828B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48831526"/>
    <w:multiLevelType w:val="multilevel"/>
    <w:tmpl w:val="20C810A4"/>
    <w:lvl w:ilvl="0">
      <w:start w:val="1"/>
      <w:numFmt w:val="decimal"/>
      <w:lvlText w:val="%1."/>
      <w:lvlJc w:val="left"/>
      <w:pPr>
        <w:ind w:left="720" w:hanging="360"/>
      </w:pPr>
      <w:rPr>
        <w:rFonts w:hint="default"/>
      </w:rPr>
    </w:lvl>
    <w:lvl w:ilvl="1">
      <w:start w:val="1"/>
      <w:numFmt w:val="decimal"/>
      <w:isLgl/>
      <w:lvlText w:val="%1.%2."/>
      <w:lvlJc w:val="left"/>
      <w:pPr>
        <w:ind w:left="816" w:hanging="45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4D3C43D3"/>
    <w:multiLevelType w:val="hybridMultilevel"/>
    <w:tmpl w:val="44DABDD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9" w15:restartNumberingAfterBreak="0">
    <w:nsid w:val="56C166D0"/>
    <w:multiLevelType w:val="multilevel"/>
    <w:tmpl w:val="8834CFF2"/>
    <w:lvl w:ilvl="0">
      <w:start w:val="1"/>
      <w:numFmt w:val="decimal"/>
      <w:lvlText w:val="%1."/>
      <w:lvlJc w:val="left"/>
      <w:pPr>
        <w:ind w:left="360" w:hanging="360"/>
      </w:pPr>
    </w:lvl>
    <w:lvl w:ilvl="1">
      <w:start w:val="1"/>
      <w:numFmt w:val="decimal"/>
      <w:isLgl/>
      <w:lvlText w:val="%1.%2."/>
      <w:lvlJc w:val="left"/>
      <w:pPr>
        <w:ind w:left="7589" w:hanging="360"/>
      </w:pPr>
      <w:rPr>
        <w:rFonts w:hint="default"/>
      </w:rPr>
    </w:lvl>
    <w:lvl w:ilvl="2">
      <w:start w:val="1"/>
      <w:numFmt w:val="decimal"/>
      <w:isLgl/>
      <w:lvlText w:val="%1.%2.%3."/>
      <w:lvlJc w:val="left"/>
      <w:pPr>
        <w:ind w:left="792" w:hanging="720"/>
      </w:pPr>
      <w:rPr>
        <w:rFonts w:hint="default"/>
      </w:rPr>
    </w:lvl>
    <w:lvl w:ilvl="3">
      <w:start w:val="1"/>
      <w:numFmt w:val="decimal"/>
      <w:isLgl/>
      <w:lvlText w:val="%1.%2.%3.%4."/>
      <w:lvlJc w:val="left"/>
      <w:pPr>
        <w:ind w:left="828" w:hanging="720"/>
      </w:pPr>
      <w:rPr>
        <w:rFonts w:hint="default"/>
      </w:rPr>
    </w:lvl>
    <w:lvl w:ilvl="4">
      <w:start w:val="1"/>
      <w:numFmt w:val="decimal"/>
      <w:isLgl/>
      <w:lvlText w:val="%1.%2.%3.%4.%5."/>
      <w:lvlJc w:val="left"/>
      <w:pPr>
        <w:ind w:left="1224" w:hanging="1080"/>
      </w:pPr>
      <w:rPr>
        <w:rFonts w:hint="default"/>
      </w:rPr>
    </w:lvl>
    <w:lvl w:ilvl="5">
      <w:start w:val="1"/>
      <w:numFmt w:val="decimal"/>
      <w:isLgl/>
      <w:lvlText w:val="%1.%2.%3.%4.%5.%6."/>
      <w:lvlJc w:val="left"/>
      <w:pPr>
        <w:ind w:left="1260" w:hanging="1080"/>
      </w:pPr>
      <w:rPr>
        <w:rFonts w:hint="default"/>
      </w:rPr>
    </w:lvl>
    <w:lvl w:ilvl="6">
      <w:start w:val="1"/>
      <w:numFmt w:val="decimal"/>
      <w:isLgl/>
      <w:lvlText w:val="%1.%2.%3.%4.%5.%6.%7."/>
      <w:lvlJc w:val="left"/>
      <w:pPr>
        <w:ind w:left="1656" w:hanging="1440"/>
      </w:pPr>
      <w:rPr>
        <w:rFonts w:hint="default"/>
      </w:rPr>
    </w:lvl>
    <w:lvl w:ilvl="7">
      <w:start w:val="1"/>
      <w:numFmt w:val="decimal"/>
      <w:isLgl/>
      <w:lvlText w:val="%1.%2.%3.%4.%5.%6.%7.%8."/>
      <w:lvlJc w:val="left"/>
      <w:pPr>
        <w:ind w:left="1692" w:hanging="1440"/>
      </w:pPr>
      <w:rPr>
        <w:rFonts w:hint="default"/>
      </w:rPr>
    </w:lvl>
    <w:lvl w:ilvl="8">
      <w:start w:val="1"/>
      <w:numFmt w:val="decimal"/>
      <w:isLgl/>
      <w:lvlText w:val="%1.%2.%3.%4.%5.%6.%7.%8.%9."/>
      <w:lvlJc w:val="left"/>
      <w:pPr>
        <w:ind w:left="2088" w:hanging="1800"/>
      </w:pPr>
      <w:rPr>
        <w:rFonts w:hint="default"/>
      </w:rPr>
    </w:lvl>
  </w:abstractNum>
  <w:abstractNum w:abstractNumId="30" w15:restartNumberingAfterBreak="0">
    <w:nsid w:val="599324A5"/>
    <w:multiLevelType w:val="hybridMultilevel"/>
    <w:tmpl w:val="8E000A60"/>
    <w:lvl w:ilvl="0" w:tplc="81562604">
      <w:start w:val="1"/>
      <w:numFmt w:val="decimal"/>
      <w:lvlText w:val="%1."/>
      <w:lvlJc w:val="left"/>
      <w:pPr>
        <w:ind w:left="720" w:hanging="360"/>
      </w:pPr>
      <w:rPr>
        <w:rFonts w:eastAsiaTheme="minorHAnsi" w:hint="default"/>
        <w:b w:val="0"/>
        <w:b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1" w15:restartNumberingAfterBreak="0">
    <w:nsid w:val="5E3D2404"/>
    <w:multiLevelType w:val="multilevel"/>
    <w:tmpl w:val="8700B5A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0E332B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1D73852"/>
    <w:multiLevelType w:val="multilevel"/>
    <w:tmpl w:val="8D0A4664"/>
    <w:lvl w:ilvl="0">
      <w:start w:val="1"/>
      <w:numFmt w:val="decimal"/>
      <w:lvlText w:val="%1."/>
      <w:lvlJc w:val="left"/>
      <w:pPr>
        <w:ind w:left="1429" w:hanging="360"/>
      </w:pPr>
      <w:rPr>
        <w:rFonts w:ascii="Arial" w:hAnsi="Arial" w:cs="Arial" w:hint="default"/>
        <w:sz w:val="20"/>
        <w:szCs w:val="20"/>
      </w:rPr>
    </w:lvl>
    <w:lvl w:ilvl="1">
      <w:start w:val="1"/>
      <w:numFmt w:val="decimal"/>
      <w:isLgl/>
      <w:lvlText w:val="%1.%2."/>
      <w:lvlJc w:val="left"/>
      <w:pPr>
        <w:ind w:left="1624" w:hanging="555"/>
      </w:pPr>
      <w:rPr>
        <w:rFonts w:ascii="Arial" w:hAnsi="Arial" w:cs="Arial" w:hint="default"/>
        <w:b w:val="0"/>
        <w:bCs w:val="0"/>
        <w:sz w:val="20"/>
        <w:szCs w:val="20"/>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34" w15:restartNumberingAfterBreak="0">
    <w:nsid w:val="626220D2"/>
    <w:multiLevelType w:val="multilevel"/>
    <w:tmpl w:val="DCDEE3E2"/>
    <w:styleLink w:val="ImportedStyle2"/>
    <w:lvl w:ilvl="0">
      <w:start w:val="1"/>
      <w:numFmt w:val="decimal"/>
      <w:lvlText w:val="%1."/>
      <w:lvlJc w:val="left"/>
      <w:pPr>
        <w:ind w:left="928"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ind w:left="1360"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ind w:left="1792" w:hanging="504"/>
      </w:pPr>
      <w:rPr>
        <w:rFonts w:hAnsi="Arial Unicode M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ind w:left="2296" w:hanging="648"/>
      </w:pPr>
      <w:rPr>
        <w:rFonts w:hAnsi="Arial Unicode M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ind w:left="2800" w:hanging="792"/>
      </w:pPr>
      <w:rPr>
        <w:rFonts w:hAnsi="Arial Unicode M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ind w:left="3304" w:hanging="936"/>
      </w:pPr>
      <w:rPr>
        <w:rFonts w:hAnsi="Arial Unicode M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ind w:left="3808" w:hanging="1080"/>
      </w:pPr>
      <w:rPr>
        <w:rFonts w:hAnsi="Arial Unicode M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ind w:left="4312" w:hanging="1224"/>
      </w:pPr>
      <w:rPr>
        <w:rFonts w:hAnsi="Arial Unicode M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ind w:left="4888" w:hanging="1440"/>
      </w:pPr>
      <w:rPr>
        <w:rFonts w:hAnsi="Arial Unicode MS"/>
        <w:caps w:val="0"/>
        <w:smallCaps w:val="0"/>
        <w:strike w:val="0"/>
        <w:dstrike w:val="0"/>
        <w:color w:val="000000"/>
        <w:spacing w:val="0"/>
        <w:w w:val="100"/>
        <w:kern w:val="0"/>
        <w:position w:val="0"/>
        <w:highlight w:val="none"/>
        <w:vertAlign w:val="baseline"/>
      </w:rPr>
    </w:lvl>
  </w:abstractNum>
  <w:abstractNum w:abstractNumId="35" w15:restartNumberingAfterBreak="0">
    <w:nsid w:val="62800C8D"/>
    <w:multiLevelType w:val="hybridMultilevel"/>
    <w:tmpl w:val="7564D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79A4340"/>
    <w:multiLevelType w:val="hybridMultilevel"/>
    <w:tmpl w:val="91529EEA"/>
    <w:lvl w:ilvl="0" w:tplc="1DACB9AC">
      <w:start w:val="1"/>
      <w:numFmt w:val="decimal"/>
      <w:lvlText w:val="%1."/>
      <w:lvlJc w:val="left"/>
      <w:pPr>
        <w:ind w:left="720" w:hanging="360"/>
      </w:pPr>
      <w:rPr>
        <w:rFonts w:ascii="Arial" w:hAnsi="Arial" w:cs="Arial" w:hint="default"/>
        <w:sz w:val="20"/>
        <w:szCs w:val="2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7" w15:restartNumberingAfterBreak="0">
    <w:nsid w:val="70B51026"/>
    <w:multiLevelType w:val="multilevel"/>
    <w:tmpl w:val="13EEFDD4"/>
    <w:lvl w:ilvl="0">
      <w:start w:val="1"/>
      <w:numFmt w:val="decimal"/>
      <w:lvlText w:val="%1."/>
      <w:lvlJc w:val="left"/>
      <w:pPr>
        <w:ind w:left="720" w:hanging="360"/>
      </w:pPr>
      <w:rPr>
        <w:rFonts w:hint="default"/>
      </w:rPr>
    </w:lvl>
    <w:lvl w:ilvl="1">
      <w:start w:val="2"/>
      <w:numFmt w:val="decimal"/>
      <w:isLgl/>
      <w:lvlText w:val="%1.%2."/>
      <w:lvlJc w:val="left"/>
      <w:pPr>
        <w:ind w:left="550" w:hanging="40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7AD079D"/>
    <w:multiLevelType w:val="hybridMultilevel"/>
    <w:tmpl w:val="CDBEAE9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9" w15:restartNumberingAfterBreak="0">
    <w:nsid w:val="79E234F2"/>
    <w:multiLevelType w:val="hybridMultilevel"/>
    <w:tmpl w:val="36AA9396"/>
    <w:lvl w:ilvl="0" w:tplc="EF5E7356">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0" w15:restartNumberingAfterBreak="0">
    <w:nsid w:val="7CB909E6"/>
    <w:multiLevelType w:val="multilevel"/>
    <w:tmpl w:val="97CC15A8"/>
    <w:lvl w:ilvl="0">
      <w:start w:val="1"/>
      <w:numFmt w:val="decimal"/>
      <w:lvlText w:val="%1."/>
      <w:lvlJc w:val="left"/>
      <w:pPr>
        <w:ind w:left="396" w:hanging="360"/>
      </w:pPr>
      <w:rPr>
        <w:rFonts w:hint="default"/>
      </w:rPr>
    </w:lvl>
    <w:lvl w:ilvl="1">
      <w:start w:val="1"/>
      <w:numFmt w:val="decimal"/>
      <w:isLgl/>
      <w:lvlText w:val="%1.%2."/>
      <w:lvlJc w:val="left"/>
      <w:pPr>
        <w:ind w:left="396" w:hanging="36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756" w:hanging="720"/>
      </w:pPr>
      <w:rPr>
        <w:rFonts w:hint="default"/>
      </w:rPr>
    </w:lvl>
    <w:lvl w:ilvl="4">
      <w:start w:val="1"/>
      <w:numFmt w:val="decimal"/>
      <w:isLgl/>
      <w:lvlText w:val="%1.%2.%3.%4.%5."/>
      <w:lvlJc w:val="left"/>
      <w:pPr>
        <w:ind w:left="1116" w:hanging="1080"/>
      </w:pPr>
      <w:rPr>
        <w:rFonts w:hint="default"/>
      </w:rPr>
    </w:lvl>
    <w:lvl w:ilvl="5">
      <w:start w:val="1"/>
      <w:numFmt w:val="decimal"/>
      <w:isLgl/>
      <w:lvlText w:val="%1.%2.%3.%4.%5.%6."/>
      <w:lvlJc w:val="left"/>
      <w:pPr>
        <w:ind w:left="1116" w:hanging="1080"/>
      </w:pPr>
      <w:rPr>
        <w:rFonts w:hint="default"/>
      </w:rPr>
    </w:lvl>
    <w:lvl w:ilvl="6">
      <w:start w:val="1"/>
      <w:numFmt w:val="decimal"/>
      <w:isLgl/>
      <w:lvlText w:val="%1.%2.%3.%4.%5.%6.%7."/>
      <w:lvlJc w:val="left"/>
      <w:pPr>
        <w:ind w:left="1476" w:hanging="1440"/>
      </w:pPr>
      <w:rPr>
        <w:rFonts w:hint="default"/>
      </w:rPr>
    </w:lvl>
    <w:lvl w:ilvl="7">
      <w:start w:val="1"/>
      <w:numFmt w:val="decimal"/>
      <w:isLgl/>
      <w:lvlText w:val="%1.%2.%3.%4.%5.%6.%7.%8."/>
      <w:lvlJc w:val="left"/>
      <w:pPr>
        <w:ind w:left="1476" w:hanging="1440"/>
      </w:pPr>
      <w:rPr>
        <w:rFonts w:hint="default"/>
      </w:rPr>
    </w:lvl>
    <w:lvl w:ilvl="8">
      <w:start w:val="1"/>
      <w:numFmt w:val="decimal"/>
      <w:isLgl/>
      <w:lvlText w:val="%1.%2.%3.%4.%5.%6.%7.%8.%9."/>
      <w:lvlJc w:val="left"/>
      <w:pPr>
        <w:ind w:left="1836" w:hanging="1800"/>
      </w:pPr>
      <w:rPr>
        <w:rFonts w:hint="default"/>
      </w:rPr>
    </w:lvl>
  </w:abstractNum>
  <w:num w:numId="1" w16cid:durableId="1874152597">
    <w:abstractNumId w:val="1"/>
  </w:num>
  <w:num w:numId="2" w16cid:durableId="392050565">
    <w:abstractNumId w:val="34"/>
  </w:num>
  <w:num w:numId="3" w16cid:durableId="535654096">
    <w:abstractNumId w:val="19"/>
  </w:num>
  <w:num w:numId="4" w16cid:durableId="554240776">
    <w:abstractNumId w:val="33"/>
  </w:num>
  <w:num w:numId="5" w16cid:durableId="1541936336">
    <w:abstractNumId w:val="14"/>
  </w:num>
  <w:num w:numId="6" w16cid:durableId="1218081205">
    <w:abstractNumId w:val="22"/>
  </w:num>
  <w:num w:numId="7" w16cid:durableId="1509783583">
    <w:abstractNumId w:val="0"/>
  </w:num>
  <w:num w:numId="8" w16cid:durableId="2137943527">
    <w:abstractNumId w:val="4"/>
  </w:num>
  <w:num w:numId="9" w16cid:durableId="1654210870">
    <w:abstractNumId w:val="39"/>
  </w:num>
  <w:num w:numId="10" w16cid:durableId="1035151861">
    <w:abstractNumId w:val="36"/>
  </w:num>
  <w:num w:numId="11" w16cid:durableId="1380397787">
    <w:abstractNumId w:val="31"/>
  </w:num>
  <w:num w:numId="12" w16cid:durableId="2020888045">
    <w:abstractNumId w:val="6"/>
  </w:num>
  <w:num w:numId="13" w16cid:durableId="1849557837">
    <w:abstractNumId w:val="12"/>
  </w:num>
  <w:num w:numId="14" w16cid:durableId="2108385845">
    <w:abstractNumId w:val="27"/>
  </w:num>
  <w:num w:numId="15" w16cid:durableId="1420058244">
    <w:abstractNumId w:val="37"/>
  </w:num>
  <w:num w:numId="16" w16cid:durableId="26420527">
    <w:abstractNumId w:val="17"/>
  </w:num>
  <w:num w:numId="17" w16cid:durableId="1756514408">
    <w:abstractNumId w:val="15"/>
  </w:num>
  <w:num w:numId="18" w16cid:durableId="1076128564">
    <w:abstractNumId w:val="10"/>
  </w:num>
  <w:num w:numId="19" w16cid:durableId="1772508792">
    <w:abstractNumId w:val="25"/>
  </w:num>
  <w:num w:numId="20" w16cid:durableId="657461211">
    <w:abstractNumId w:val="26"/>
  </w:num>
  <w:num w:numId="21" w16cid:durableId="1360426969">
    <w:abstractNumId w:val="7"/>
  </w:num>
  <w:num w:numId="22" w16cid:durableId="1749888703">
    <w:abstractNumId w:val="5"/>
  </w:num>
  <w:num w:numId="23" w16cid:durableId="620381403">
    <w:abstractNumId w:val="16"/>
  </w:num>
  <w:num w:numId="24" w16cid:durableId="1569920512">
    <w:abstractNumId w:val="40"/>
  </w:num>
  <w:num w:numId="25" w16cid:durableId="155802963">
    <w:abstractNumId w:val="3"/>
  </w:num>
  <w:num w:numId="26" w16cid:durableId="1403867877">
    <w:abstractNumId w:val="38"/>
  </w:num>
  <w:num w:numId="27" w16cid:durableId="1472946624">
    <w:abstractNumId w:val="30"/>
  </w:num>
  <w:num w:numId="28" w16cid:durableId="795831615">
    <w:abstractNumId w:val="32"/>
  </w:num>
  <w:num w:numId="29" w16cid:durableId="1056050367">
    <w:abstractNumId w:val="18"/>
  </w:num>
  <w:num w:numId="30" w16cid:durableId="1787918850">
    <w:abstractNumId w:val="23"/>
  </w:num>
  <w:num w:numId="31" w16cid:durableId="1561480690">
    <w:abstractNumId w:val="21"/>
  </w:num>
  <w:num w:numId="32" w16cid:durableId="1414279766">
    <w:abstractNumId w:val="28"/>
  </w:num>
  <w:num w:numId="33" w16cid:durableId="1119954686">
    <w:abstractNumId w:val="8"/>
  </w:num>
  <w:num w:numId="34" w16cid:durableId="1131481551">
    <w:abstractNumId w:val="2"/>
  </w:num>
  <w:num w:numId="35" w16cid:durableId="1004019231">
    <w:abstractNumId w:val="24"/>
  </w:num>
  <w:num w:numId="36" w16cid:durableId="143670162">
    <w:abstractNumId w:val="9"/>
  </w:num>
  <w:num w:numId="37" w16cid:durableId="325204210">
    <w:abstractNumId w:val="29"/>
  </w:num>
  <w:num w:numId="38" w16cid:durableId="1333680011">
    <w:abstractNumId w:val="20"/>
  </w:num>
  <w:num w:numId="39" w16cid:durableId="840241962">
    <w:abstractNumId w:val="35"/>
  </w:num>
  <w:num w:numId="40" w16cid:durableId="814419001">
    <w:abstractNumId w:val="13"/>
  </w:num>
  <w:num w:numId="41" w16cid:durableId="1238662913">
    <w:abstractNumId w:val="1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8"/>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W0NLO0NDAwtzQ3NzJV0lEKTi0uzszPAykwrwUA8t4abCwAAAA="/>
  </w:docVars>
  <w:rsids>
    <w:rsidRoot w:val="001A271B"/>
    <w:rsid w:val="000001D1"/>
    <w:rsid w:val="00000290"/>
    <w:rsid w:val="00000CE3"/>
    <w:rsid w:val="00003100"/>
    <w:rsid w:val="0000317A"/>
    <w:rsid w:val="00004628"/>
    <w:rsid w:val="000047F9"/>
    <w:rsid w:val="000048C4"/>
    <w:rsid w:val="00004983"/>
    <w:rsid w:val="00004A11"/>
    <w:rsid w:val="00005241"/>
    <w:rsid w:val="00005525"/>
    <w:rsid w:val="00006D1A"/>
    <w:rsid w:val="000072C9"/>
    <w:rsid w:val="0000736C"/>
    <w:rsid w:val="000077A0"/>
    <w:rsid w:val="00007FC2"/>
    <w:rsid w:val="000113D9"/>
    <w:rsid w:val="0001168A"/>
    <w:rsid w:val="00011F0D"/>
    <w:rsid w:val="000124B2"/>
    <w:rsid w:val="00013458"/>
    <w:rsid w:val="00013FD9"/>
    <w:rsid w:val="000147CB"/>
    <w:rsid w:val="00015182"/>
    <w:rsid w:val="00015775"/>
    <w:rsid w:val="00015CF0"/>
    <w:rsid w:val="0001617C"/>
    <w:rsid w:val="00016877"/>
    <w:rsid w:val="00016BC1"/>
    <w:rsid w:val="00017440"/>
    <w:rsid w:val="000178A8"/>
    <w:rsid w:val="00017A43"/>
    <w:rsid w:val="00020153"/>
    <w:rsid w:val="00020750"/>
    <w:rsid w:val="000208D1"/>
    <w:rsid w:val="00020A8A"/>
    <w:rsid w:val="0002136F"/>
    <w:rsid w:val="0002362E"/>
    <w:rsid w:val="000237E5"/>
    <w:rsid w:val="00023C69"/>
    <w:rsid w:val="00024315"/>
    <w:rsid w:val="000243F5"/>
    <w:rsid w:val="00024CAF"/>
    <w:rsid w:val="000275E6"/>
    <w:rsid w:val="0003011D"/>
    <w:rsid w:val="000309B6"/>
    <w:rsid w:val="00031C9B"/>
    <w:rsid w:val="00032AC7"/>
    <w:rsid w:val="000338E4"/>
    <w:rsid w:val="00033AA4"/>
    <w:rsid w:val="00034AD6"/>
    <w:rsid w:val="0003590F"/>
    <w:rsid w:val="000359BA"/>
    <w:rsid w:val="000359FD"/>
    <w:rsid w:val="00035E06"/>
    <w:rsid w:val="0003724C"/>
    <w:rsid w:val="0003733A"/>
    <w:rsid w:val="0003788E"/>
    <w:rsid w:val="0004085A"/>
    <w:rsid w:val="000408F1"/>
    <w:rsid w:val="00040D6A"/>
    <w:rsid w:val="000410F8"/>
    <w:rsid w:val="000429D8"/>
    <w:rsid w:val="00042C1A"/>
    <w:rsid w:val="00042FA4"/>
    <w:rsid w:val="00043EA6"/>
    <w:rsid w:val="0004491C"/>
    <w:rsid w:val="0004561F"/>
    <w:rsid w:val="0004599C"/>
    <w:rsid w:val="00046EB2"/>
    <w:rsid w:val="000475E2"/>
    <w:rsid w:val="00047718"/>
    <w:rsid w:val="00050E42"/>
    <w:rsid w:val="00050EC4"/>
    <w:rsid w:val="00051BD1"/>
    <w:rsid w:val="00052052"/>
    <w:rsid w:val="000526E4"/>
    <w:rsid w:val="00052707"/>
    <w:rsid w:val="00052B00"/>
    <w:rsid w:val="00052EE2"/>
    <w:rsid w:val="00053341"/>
    <w:rsid w:val="000537A2"/>
    <w:rsid w:val="000546BA"/>
    <w:rsid w:val="00054A10"/>
    <w:rsid w:val="00055530"/>
    <w:rsid w:val="00055D6F"/>
    <w:rsid w:val="0005619C"/>
    <w:rsid w:val="000603B6"/>
    <w:rsid w:val="000605CA"/>
    <w:rsid w:val="00061796"/>
    <w:rsid w:val="000622DC"/>
    <w:rsid w:val="00063BCB"/>
    <w:rsid w:val="000648A2"/>
    <w:rsid w:val="00064B21"/>
    <w:rsid w:val="00065C2E"/>
    <w:rsid w:val="00066585"/>
    <w:rsid w:val="0006681D"/>
    <w:rsid w:val="000676C4"/>
    <w:rsid w:val="000678C3"/>
    <w:rsid w:val="0007134E"/>
    <w:rsid w:val="00071843"/>
    <w:rsid w:val="00071C70"/>
    <w:rsid w:val="000721A8"/>
    <w:rsid w:val="000723C8"/>
    <w:rsid w:val="00072717"/>
    <w:rsid w:val="00072EFE"/>
    <w:rsid w:val="00072F0D"/>
    <w:rsid w:val="000731D2"/>
    <w:rsid w:val="00073A15"/>
    <w:rsid w:val="000740D0"/>
    <w:rsid w:val="00074285"/>
    <w:rsid w:val="00074451"/>
    <w:rsid w:val="00074AE0"/>
    <w:rsid w:val="00074BEA"/>
    <w:rsid w:val="00074F1C"/>
    <w:rsid w:val="000757BF"/>
    <w:rsid w:val="00075F50"/>
    <w:rsid w:val="0007626B"/>
    <w:rsid w:val="0007655A"/>
    <w:rsid w:val="0007665E"/>
    <w:rsid w:val="00076BA4"/>
    <w:rsid w:val="00076BD5"/>
    <w:rsid w:val="000778CF"/>
    <w:rsid w:val="00077DEB"/>
    <w:rsid w:val="000803BC"/>
    <w:rsid w:val="00080727"/>
    <w:rsid w:val="00080E13"/>
    <w:rsid w:val="000811A3"/>
    <w:rsid w:val="000812E9"/>
    <w:rsid w:val="00081B2F"/>
    <w:rsid w:val="00081C69"/>
    <w:rsid w:val="000836E3"/>
    <w:rsid w:val="00083E2C"/>
    <w:rsid w:val="00084051"/>
    <w:rsid w:val="000841FF"/>
    <w:rsid w:val="00084EFC"/>
    <w:rsid w:val="000851D4"/>
    <w:rsid w:val="000865BC"/>
    <w:rsid w:val="000869C9"/>
    <w:rsid w:val="0008776C"/>
    <w:rsid w:val="000877E0"/>
    <w:rsid w:val="00087EB3"/>
    <w:rsid w:val="0009052B"/>
    <w:rsid w:val="00091174"/>
    <w:rsid w:val="00091177"/>
    <w:rsid w:val="00091D66"/>
    <w:rsid w:val="00091F41"/>
    <w:rsid w:val="000945E1"/>
    <w:rsid w:val="00094682"/>
    <w:rsid w:val="00095681"/>
    <w:rsid w:val="000957F0"/>
    <w:rsid w:val="00095BB7"/>
    <w:rsid w:val="00096DE6"/>
    <w:rsid w:val="0009739C"/>
    <w:rsid w:val="000A124A"/>
    <w:rsid w:val="000A2100"/>
    <w:rsid w:val="000A2D00"/>
    <w:rsid w:val="000A348A"/>
    <w:rsid w:val="000A3D91"/>
    <w:rsid w:val="000A4164"/>
    <w:rsid w:val="000A46BC"/>
    <w:rsid w:val="000A4799"/>
    <w:rsid w:val="000A4826"/>
    <w:rsid w:val="000A48E9"/>
    <w:rsid w:val="000A4AEC"/>
    <w:rsid w:val="000A5A08"/>
    <w:rsid w:val="000A5B02"/>
    <w:rsid w:val="000A626A"/>
    <w:rsid w:val="000A65AD"/>
    <w:rsid w:val="000B003B"/>
    <w:rsid w:val="000B0287"/>
    <w:rsid w:val="000B05EE"/>
    <w:rsid w:val="000B0FAD"/>
    <w:rsid w:val="000B0FF5"/>
    <w:rsid w:val="000B1B0B"/>
    <w:rsid w:val="000B1D9F"/>
    <w:rsid w:val="000B1F5C"/>
    <w:rsid w:val="000B2EB1"/>
    <w:rsid w:val="000B3CF7"/>
    <w:rsid w:val="000B3F7B"/>
    <w:rsid w:val="000B611E"/>
    <w:rsid w:val="000B6A0F"/>
    <w:rsid w:val="000B6E6B"/>
    <w:rsid w:val="000B7489"/>
    <w:rsid w:val="000B7584"/>
    <w:rsid w:val="000B75C7"/>
    <w:rsid w:val="000B76CB"/>
    <w:rsid w:val="000B79ED"/>
    <w:rsid w:val="000B7AA5"/>
    <w:rsid w:val="000B7C2C"/>
    <w:rsid w:val="000C0226"/>
    <w:rsid w:val="000C14A6"/>
    <w:rsid w:val="000C2169"/>
    <w:rsid w:val="000C270F"/>
    <w:rsid w:val="000C27B6"/>
    <w:rsid w:val="000C31BC"/>
    <w:rsid w:val="000C33CA"/>
    <w:rsid w:val="000C3A9C"/>
    <w:rsid w:val="000C4411"/>
    <w:rsid w:val="000C45C3"/>
    <w:rsid w:val="000C4988"/>
    <w:rsid w:val="000C579C"/>
    <w:rsid w:val="000C5DA5"/>
    <w:rsid w:val="000C6106"/>
    <w:rsid w:val="000C65A9"/>
    <w:rsid w:val="000C6886"/>
    <w:rsid w:val="000C6DA2"/>
    <w:rsid w:val="000C7174"/>
    <w:rsid w:val="000C71A5"/>
    <w:rsid w:val="000C7702"/>
    <w:rsid w:val="000D01E1"/>
    <w:rsid w:val="000D0477"/>
    <w:rsid w:val="000D098F"/>
    <w:rsid w:val="000D10FB"/>
    <w:rsid w:val="000D163F"/>
    <w:rsid w:val="000D25DE"/>
    <w:rsid w:val="000D26DE"/>
    <w:rsid w:val="000D2ABA"/>
    <w:rsid w:val="000D2D73"/>
    <w:rsid w:val="000D2FBB"/>
    <w:rsid w:val="000D308B"/>
    <w:rsid w:val="000D3B4D"/>
    <w:rsid w:val="000D40BB"/>
    <w:rsid w:val="000D4CB1"/>
    <w:rsid w:val="000D5AB6"/>
    <w:rsid w:val="000D6289"/>
    <w:rsid w:val="000D64F3"/>
    <w:rsid w:val="000D67E8"/>
    <w:rsid w:val="000D69C3"/>
    <w:rsid w:val="000E00B6"/>
    <w:rsid w:val="000E0423"/>
    <w:rsid w:val="000E1741"/>
    <w:rsid w:val="000E1898"/>
    <w:rsid w:val="000E18D0"/>
    <w:rsid w:val="000E192F"/>
    <w:rsid w:val="000E2074"/>
    <w:rsid w:val="000E2279"/>
    <w:rsid w:val="000E242C"/>
    <w:rsid w:val="000E2B65"/>
    <w:rsid w:val="000E2E53"/>
    <w:rsid w:val="000E31CA"/>
    <w:rsid w:val="000E3A31"/>
    <w:rsid w:val="000E3C89"/>
    <w:rsid w:val="000E4BBB"/>
    <w:rsid w:val="000E5460"/>
    <w:rsid w:val="000E6500"/>
    <w:rsid w:val="000F12D0"/>
    <w:rsid w:val="000F13B4"/>
    <w:rsid w:val="000F1476"/>
    <w:rsid w:val="000F1D3A"/>
    <w:rsid w:val="000F215C"/>
    <w:rsid w:val="000F2646"/>
    <w:rsid w:val="000F337E"/>
    <w:rsid w:val="000F3826"/>
    <w:rsid w:val="000F39D1"/>
    <w:rsid w:val="000F401C"/>
    <w:rsid w:val="000F5237"/>
    <w:rsid w:val="000F5590"/>
    <w:rsid w:val="000F6166"/>
    <w:rsid w:val="000F6418"/>
    <w:rsid w:val="000F737D"/>
    <w:rsid w:val="000F780B"/>
    <w:rsid w:val="00100195"/>
    <w:rsid w:val="00100C44"/>
    <w:rsid w:val="00101286"/>
    <w:rsid w:val="001012BA"/>
    <w:rsid w:val="0010190C"/>
    <w:rsid w:val="001026A0"/>
    <w:rsid w:val="00102C3A"/>
    <w:rsid w:val="0010313D"/>
    <w:rsid w:val="00103411"/>
    <w:rsid w:val="001034CC"/>
    <w:rsid w:val="001034CD"/>
    <w:rsid w:val="001039CE"/>
    <w:rsid w:val="0010419E"/>
    <w:rsid w:val="001041C7"/>
    <w:rsid w:val="001048ED"/>
    <w:rsid w:val="001052C2"/>
    <w:rsid w:val="00105304"/>
    <w:rsid w:val="00105419"/>
    <w:rsid w:val="00107CAF"/>
    <w:rsid w:val="00107EF3"/>
    <w:rsid w:val="001102B8"/>
    <w:rsid w:val="0011065D"/>
    <w:rsid w:val="0011090B"/>
    <w:rsid w:val="001129E5"/>
    <w:rsid w:val="001134A4"/>
    <w:rsid w:val="001138D9"/>
    <w:rsid w:val="00113C7F"/>
    <w:rsid w:val="00114DAC"/>
    <w:rsid w:val="00114FB4"/>
    <w:rsid w:val="00115466"/>
    <w:rsid w:val="00116435"/>
    <w:rsid w:val="00116F81"/>
    <w:rsid w:val="00117186"/>
    <w:rsid w:val="0011734C"/>
    <w:rsid w:val="001205A1"/>
    <w:rsid w:val="00120F53"/>
    <w:rsid w:val="00121187"/>
    <w:rsid w:val="001215E1"/>
    <w:rsid w:val="001236E7"/>
    <w:rsid w:val="00123747"/>
    <w:rsid w:val="0012434B"/>
    <w:rsid w:val="001249FA"/>
    <w:rsid w:val="00125884"/>
    <w:rsid w:val="00125F19"/>
    <w:rsid w:val="001261A1"/>
    <w:rsid w:val="00126501"/>
    <w:rsid w:val="00127D8B"/>
    <w:rsid w:val="00127EDF"/>
    <w:rsid w:val="0012C23C"/>
    <w:rsid w:val="00130952"/>
    <w:rsid w:val="0013124B"/>
    <w:rsid w:val="00131DDF"/>
    <w:rsid w:val="00132096"/>
    <w:rsid w:val="001320D3"/>
    <w:rsid w:val="001321E3"/>
    <w:rsid w:val="001334AB"/>
    <w:rsid w:val="0013362C"/>
    <w:rsid w:val="00133644"/>
    <w:rsid w:val="00133FD5"/>
    <w:rsid w:val="001346CC"/>
    <w:rsid w:val="001351CC"/>
    <w:rsid w:val="00135380"/>
    <w:rsid w:val="001355FC"/>
    <w:rsid w:val="00136503"/>
    <w:rsid w:val="001378E1"/>
    <w:rsid w:val="00137A53"/>
    <w:rsid w:val="0014005C"/>
    <w:rsid w:val="001409B5"/>
    <w:rsid w:val="00140DAE"/>
    <w:rsid w:val="001416FD"/>
    <w:rsid w:val="00141E62"/>
    <w:rsid w:val="001426D1"/>
    <w:rsid w:val="00144503"/>
    <w:rsid w:val="00145563"/>
    <w:rsid w:val="0014585D"/>
    <w:rsid w:val="00145ADE"/>
    <w:rsid w:val="00145D07"/>
    <w:rsid w:val="001462B6"/>
    <w:rsid w:val="001479D3"/>
    <w:rsid w:val="00147DD8"/>
    <w:rsid w:val="00150D4D"/>
    <w:rsid w:val="00151016"/>
    <w:rsid w:val="001516CC"/>
    <w:rsid w:val="00151B68"/>
    <w:rsid w:val="001522B8"/>
    <w:rsid w:val="00152F32"/>
    <w:rsid w:val="00153E0E"/>
    <w:rsid w:val="001544DD"/>
    <w:rsid w:val="0015641F"/>
    <w:rsid w:val="00156E40"/>
    <w:rsid w:val="00156ED9"/>
    <w:rsid w:val="001572A4"/>
    <w:rsid w:val="001574A3"/>
    <w:rsid w:val="00157824"/>
    <w:rsid w:val="001579DA"/>
    <w:rsid w:val="00157E77"/>
    <w:rsid w:val="00160F13"/>
    <w:rsid w:val="00160F75"/>
    <w:rsid w:val="0016130D"/>
    <w:rsid w:val="00161B60"/>
    <w:rsid w:val="00162299"/>
    <w:rsid w:val="0016263E"/>
    <w:rsid w:val="0016277A"/>
    <w:rsid w:val="001636FE"/>
    <w:rsid w:val="00163C6F"/>
    <w:rsid w:val="0016422F"/>
    <w:rsid w:val="00164EB9"/>
    <w:rsid w:val="00165C0B"/>
    <w:rsid w:val="001676A9"/>
    <w:rsid w:val="0017004F"/>
    <w:rsid w:val="0017021E"/>
    <w:rsid w:val="00171BBF"/>
    <w:rsid w:val="00171E1E"/>
    <w:rsid w:val="00172CB1"/>
    <w:rsid w:val="00173A1B"/>
    <w:rsid w:val="00173AB2"/>
    <w:rsid w:val="00174895"/>
    <w:rsid w:val="00174EEA"/>
    <w:rsid w:val="001753D9"/>
    <w:rsid w:val="00177D77"/>
    <w:rsid w:val="001804C6"/>
    <w:rsid w:val="00180792"/>
    <w:rsid w:val="001814CC"/>
    <w:rsid w:val="00181B73"/>
    <w:rsid w:val="00181EA3"/>
    <w:rsid w:val="00183371"/>
    <w:rsid w:val="00183909"/>
    <w:rsid w:val="00183BA3"/>
    <w:rsid w:val="00184655"/>
    <w:rsid w:val="001848C9"/>
    <w:rsid w:val="0018524A"/>
    <w:rsid w:val="00185805"/>
    <w:rsid w:val="0018618A"/>
    <w:rsid w:val="001868FB"/>
    <w:rsid w:val="0018778F"/>
    <w:rsid w:val="00187BD0"/>
    <w:rsid w:val="00187BD2"/>
    <w:rsid w:val="001900D4"/>
    <w:rsid w:val="00191C4E"/>
    <w:rsid w:val="0019228A"/>
    <w:rsid w:val="0019341D"/>
    <w:rsid w:val="00193CC9"/>
    <w:rsid w:val="00194060"/>
    <w:rsid w:val="001943CE"/>
    <w:rsid w:val="00194441"/>
    <w:rsid w:val="00194871"/>
    <w:rsid w:val="0019549F"/>
    <w:rsid w:val="00196DFC"/>
    <w:rsid w:val="00196F89"/>
    <w:rsid w:val="00196F98"/>
    <w:rsid w:val="001A0D2E"/>
    <w:rsid w:val="001A1E56"/>
    <w:rsid w:val="001A271B"/>
    <w:rsid w:val="001A33BE"/>
    <w:rsid w:val="001A381E"/>
    <w:rsid w:val="001A3D3B"/>
    <w:rsid w:val="001A4B55"/>
    <w:rsid w:val="001A6310"/>
    <w:rsid w:val="001A664E"/>
    <w:rsid w:val="001A685E"/>
    <w:rsid w:val="001A6A69"/>
    <w:rsid w:val="001A7B36"/>
    <w:rsid w:val="001AD770"/>
    <w:rsid w:val="001B0D63"/>
    <w:rsid w:val="001B2291"/>
    <w:rsid w:val="001B234D"/>
    <w:rsid w:val="001B2AF7"/>
    <w:rsid w:val="001B2F13"/>
    <w:rsid w:val="001B3025"/>
    <w:rsid w:val="001B30BE"/>
    <w:rsid w:val="001B3C81"/>
    <w:rsid w:val="001B4037"/>
    <w:rsid w:val="001B46F3"/>
    <w:rsid w:val="001B4C24"/>
    <w:rsid w:val="001B6FD3"/>
    <w:rsid w:val="001B7320"/>
    <w:rsid w:val="001B7E2C"/>
    <w:rsid w:val="001B7E60"/>
    <w:rsid w:val="001C019A"/>
    <w:rsid w:val="001C0302"/>
    <w:rsid w:val="001C1121"/>
    <w:rsid w:val="001C1D04"/>
    <w:rsid w:val="001C1FE2"/>
    <w:rsid w:val="001C259C"/>
    <w:rsid w:val="001C2674"/>
    <w:rsid w:val="001C2D88"/>
    <w:rsid w:val="001C3662"/>
    <w:rsid w:val="001C36B5"/>
    <w:rsid w:val="001C41B3"/>
    <w:rsid w:val="001C43E6"/>
    <w:rsid w:val="001C4427"/>
    <w:rsid w:val="001C4AC2"/>
    <w:rsid w:val="001C5CD8"/>
    <w:rsid w:val="001C5DC7"/>
    <w:rsid w:val="001C6348"/>
    <w:rsid w:val="001D094B"/>
    <w:rsid w:val="001D0B0E"/>
    <w:rsid w:val="001D0D37"/>
    <w:rsid w:val="001D0D63"/>
    <w:rsid w:val="001D0EBC"/>
    <w:rsid w:val="001D22E6"/>
    <w:rsid w:val="001D36FC"/>
    <w:rsid w:val="001D3A9E"/>
    <w:rsid w:val="001D4620"/>
    <w:rsid w:val="001D492E"/>
    <w:rsid w:val="001D4990"/>
    <w:rsid w:val="001D54AE"/>
    <w:rsid w:val="001D6127"/>
    <w:rsid w:val="001D6F5A"/>
    <w:rsid w:val="001E05C9"/>
    <w:rsid w:val="001E16D8"/>
    <w:rsid w:val="001E1C71"/>
    <w:rsid w:val="001E273E"/>
    <w:rsid w:val="001E2A1B"/>
    <w:rsid w:val="001E3BE6"/>
    <w:rsid w:val="001E3F7A"/>
    <w:rsid w:val="001E457E"/>
    <w:rsid w:val="001E5E8B"/>
    <w:rsid w:val="001E6425"/>
    <w:rsid w:val="001E661B"/>
    <w:rsid w:val="001E6A6C"/>
    <w:rsid w:val="001E6B68"/>
    <w:rsid w:val="001E718E"/>
    <w:rsid w:val="001E7E5D"/>
    <w:rsid w:val="001F0A21"/>
    <w:rsid w:val="001F0F1B"/>
    <w:rsid w:val="001F21A5"/>
    <w:rsid w:val="001F2625"/>
    <w:rsid w:val="001F3A5D"/>
    <w:rsid w:val="001F3C13"/>
    <w:rsid w:val="001F40D2"/>
    <w:rsid w:val="001F424E"/>
    <w:rsid w:val="001F449C"/>
    <w:rsid w:val="001F5027"/>
    <w:rsid w:val="001F5724"/>
    <w:rsid w:val="001F5CE4"/>
    <w:rsid w:val="001F66D1"/>
    <w:rsid w:val="001F6807"/>
    <w:rsid w:val="001F6FBE"/>
    <w:rsid w:val="001F7288"/>
    <w:rsid w:val="001F771F"/>
    <w:rsid w:val="00200DF3"/>
    <w:rsid w:val="002013DB"/>
    <w:rsid w:val="002014A9"/>
    <w:rsid w:val="002015DF"/>
    <w:rsid w:val="00202B60"/>
    <w:rsid w:val="00203192"/>
    <w:rsid w:val="00204CC8"/>
    <w:rsid w:val="00205B49"/>
    <w:rsid w:val="002065A9"/>
    <w:rsid w:val="00206DB8"/>
    <w:rsid w:val="00206E07"/>
    <w:rsid w:val="00207158"/>
    <w:rsid w:val="00207366"/>
    <w:rsid w:val="00210C82"/>
    <w:rsid w:val="0021157C"/>
    <w:rsid w:val="00211582"/>
    <w:rsid w:val="00211824"/>
    <w:rsid w:val="002120F2"/>
    <w:rsid w:val="002122C4"/>
    <w:rsid w:val="00212378"/>
    <w:rsid w:val="00212534"/>
    <w:rsid w:val="00212C8B"/>
    <w:rsid w:val="002130C3"/>
    <w:rsid w:val="0021358A"/>
    <w:rsid w:val="00213A90"/>
    <w:rsid w:val="00213DFD"/>
    <w:rsid w:val="002153BD"/>
    <w:rsid w:val="00215457"/>
    <w:rsid w:val="002158E7"/>
    <w:rsid w:val="00215F5A"/>
    <w:rsid w:val="00215FE2"/>
    <w:rsid w:val="00216C41"/>
    <w:rsid w:val="0022023C"/>
    <w:rsid w:val="002204E6"/>
    <w:rsid w:val="00221064"/>
    <w:rsid w:val="00221B5B"/>
    <w:rsid w:val="00222182"/>
    <w:rsid w:val="00222BBC"/>
    <w:rsid w:val="00223027"/>
    <w:rsid w:val="00224585"/>
    <w:rsid w:val="00224795"/>
    <w:rsid w:val="00224E61"/>
    <w:rsid w:val="00225713"/>
    <w:rsid w:val="00225A77"/>
    <w:rsid w:val="00225EE6"/>
    <w:rsid w:val="002262C9"/>
    <w:rsid w:val="00226E6E"/>
    <w:rsid w:val="00227522"/>
    <w:rsid w:val="00227FA9"/>
    <w:rsid w:val="00230565"/>
    <w:rsid w:val="0023121C"/>
    <w:rsid w:val="00231AFE"/>
    <w:rsid w:val="00232399"/>
    <w:rsid w:val="0023285B"/>
    <w:rsid w:val="00232D71"/>
    <w:rsid w:val="0023468E"/>
    <w:rsid w:val="002348C6"/>
    <w:rsid w:val="00235BFE"/>
    <w:rsid w:val="00236987"/>
    <w:rsid w:val="00236FEB"/>
    <w:rsid w:val="00237019"/>
    <w:rsid w:val="00237532"/>
    <w:rsid w:val="00237962"/>
    <w:rsid w:val="00237B95"/>
    <w:rsid w:val="00240483"/>
    <w:rsid w:val="002405E6"/>
    <w:rsid w:val="00240637"/>
    <w:rsid w:val="002408CB"/>
    <w:rsid w:val="00240992"/>
    <w:rsid w:val="00241489"/>
    <w:rsid w:val="002414E7"/>
    <w:rsid w:val="0024206E"/>
    <w:rsid w:val="002423E9"/>
    <w:rsid w:val="00242AE7"/>
    <w:rsid w:val="00242B5E"/>
    <w:rsid w:val="002438BF"/>
    <w:rsid w:val="00243E07"/>
    <w:rsid w:val="0024444F"/>
    <w:rsid w:val="0024540F"/>
    <w:rsid w:val="00245428"/>
    <w:rsid w:val="00245EFD"/>
    <w:rsid w:val="00246207"/>
    <w:rsid w:val="0024684B"/>
    <w:rsid w:val="00250250"/>
    <w:rsid w:val="00250726"/>
    <w:rsid w:val="002507FA"/>
    <w:rsid w:val="00250849"/>
    <w:rsid w:val="00251AA6"/>
    <w:rsid w:val="00251FE5"/>
    <w:rsid w:val="0025241F"/>
    <w:rsid w:val="0025256E"/>
    <w:rsid w:val="0025345B"/>
    <w:rsid w:val="00254298"/>
    <w:rsid w:val="00254F53"/>
    <w:rsid w:val="00255044"/>
    <w:rsid w:val="002557B3"/>
    <w:rsid w:val="0025591D"/>
    <w:rsid w:val="002564FB"/>
    <w:rsid w:val="002565EE"/>
    <w:rsid w:val="00256FEE"/>
    <w:rsid w:val="002572A6"/>
    <w:rsid w:val="00257697"/>
    <w:rsid w:val="0025793E"/>
    <w:rsid w:val="00260538"/>
    <w:rsid w:val="00260993"/>
    <w:rsid w:val="00261B4D"/>
    <w:rsid w:val="002623D8"/>
    <w:rsid w:val="00262A83"/>
    <w:rsid w:val="00262B3A"/>
    <w:rsid w:val="002630F7"/>
    <w:rsid w:val="002635F0"/>
    <w:rsid w:val="00264764"/>
    <w:rsid w:val="0026485F"/>
    <w:rsid w:val="00266D2F"/>
    <w:rsid w:val="00266FD0"/>
    <w:rsid w:val="00267ED2"/>
    <w:rsid w:val="00270985"/>
    <w:rsid w:val="00270B41"/>
    <w:rsid w:val="002712B1"/>
    <w:rsid w:val="0027137B"/>
    <w:rsid w:val="0027158F"/>
    <w:rsid w:val="002732BC"/>
    <w:rsid w:val="0027340B"/>
    <w:rsid w:val="002735F5"/>
    <w:rsid w:val="00273E76"/>
    <w:rsid w:val="00274306"/>
    <w:rsid w:val="0027484C"/>
    <w:rsid w:val="00274DCC"/>
    <w:rsid w:val="00274EF5"/>
    <w:rsid w:val="00275AFE"/>
    <w:rsid w:val="00275D8B"/>
    <w:rsid w:val="00276417"/>
    <w:rsid w:val="00276777"/>
    <w:rsid w:val="00277905"/>
    <w:rsid w:val="002779E1"/>
    <w:rsid w:val="00277F99"/>
    <w:rsid w:val="0028051D"/>
    <w:rsid w:val="0028080B"/>
    <w:rsid w:val="00280EBE"/>
    <w:rsid w:val="0028218A"/>
    <w:rsid w:val="00282263"/>
    <w:rsid w:val="00282742"/>
    <w:rsid w:val="0028484A"/>
    <w:rsid w:val="00284A08"/>
    <w:rsid w:val="002851D5"/>
    <w:rsid w:val="0028525C"/>
    <w:rsid w:val="00285688"/>
    <w:rsid w:val="002858AA"/>
    <w:rsid w:val="00285C4D"/>
    <w:rsid w:val="00285E16"/>
    <w:rsid w:val="0028697A"/>
    <w:rsid w:val="002876F6"/>
    <w:rsid w:val="00291E1C"/>
    <w:rsid w:val="00292EC6"/>
    <w:rsid w:val="00293005"/>
    <w:rsid w:val="0029390B"/>
    <w:rsid w:val="00293CC9"/>
    <w:rsid w:val="0029464D"/>
    <w:rsid w:val="00294E9E"/>
    <w:rsid w:val="00295EE9"/>
    <w:rsid w:val="00296761"/>
    <w:rsid w:val="00296B74"/>
    <w:rsid w:val="00297705"/>
    <w:rsid w:val="002A02AA"/>
    <w:rsid w:val="002A0393"/>
    <w:rsid w:val="002A184B"/>
    <w:rsid w:val="002A1880"/>
    <w:rsid w:val="002A1961"/>
    <w:rsid w:val="002A198C"/>
    <w:rsid w:val="002A1BDA"/>
    <w:rsid w:val="002A200F"/>
    <w:rsid w:val="002A2600"/>
    <w:rsid w:val="002A2A51"/>
    <w:rsid w:val="002A2A98"/>
    <w:rsid w:val="002A37C1"/>
    <w:rsid w:val="002A3A97"/>
    <w:rsid w:val="002A51E4"/>
    <w:rsid w:val="002A6C28"/>
    <w:rsid w:val="002B07AC"/>
    <w:rsid w:val="002B0D57"/>
    <w:rsid w:val="002B0F1D"/>
    <w:rsid w:val="002B0F86"/>
    <w:rsid w:val="002B1492"/>
    <w:rsid w:val="002B214E"/>
    <w:rsid w:val="002B2261"/>
    <w:rsid w:val="002B31F1"/>
    <w:rsid w:val="002B3398"/>
    <w:rsid w:val="002B3A6D"/>
    <w:rsid w:val="002B3AEE"/>
    <w:rsid w:val="002B4032"/>
    <w:rsid w:val="002B47B9"/>
    <w:rsid w:val="002B4CD7"/>
    <w:rsid w:val="002B5C30"/>
    <w:rsid w:val="002B5FFA"/>
    <w:rsid w:val="002B706B"/>
    <w:rsid w:val="002B78AB"/>
    <w:rsid w:val="002C0584"/>
    <w:rsid w:val="002C0BE9"/>
    <w:rsid w:val="002C1161"/>
    <w:rsid w:val="002C1336"/>
    <w:rsid w:val="002C14EC"/>
    <w:rsid w:val="002C178C"/>
    <w:rsid w:val="002C1871"/>
    <w:rsid w:val="002C34AE"/>
    <w:rsid w:val="002C3961"/>
    <w:rsid w:val="002C4338"/>
    <w:rsid w:val="002C4793"/>
    <w:rsid w:val="002C61A5"/>
    <w:rsid w:val="002C66CC"/>
    <w:rsid w:val="002C7933"/>
    <w:rsid w:val="002C7B77"/>
    <w:rsid w:val="002C7C02"/>
    <w:rsid w:val="002D021C"/>
    <w:rsid w:val="002D06CD"/>
    <w:rsid w:val="002D0AAE"/>
    <w:rsid w:val="002D1051"/>
    <w:rsid w:val="002D12F5"/>
    <w:rsid w:val="002D187D"/>
    <w:rsid w:val="002D18D0"/>
    <w:rsid w:val="002D1A34"/>
    <w:rsid w:val="002D1B73"/>
    <w:rsid w:val="002D1FFC"/>
    <w:rsid w:val="002D2007"/>
    <w:rsid w:val="002D2608"/>
    <w:rsid w:val="002D287E"/>
    <w:rsid w:val="002D29CA"/>
    <w:rsid w:val="002D2D0B"/>
    <w:rsid w:val="002D4014"/>
    <w:rsid w:val="002D40AC"/>
    <w:rsid w:val="002D4460"/>
    <w:rsid w:val="002D464A"/>
    <w:rsid w:val="002D46BB"/>
    <w:rsid w:val="002D4806"/>
    <w:rsid w:val="002D4BCB"/>
    <w:rsid w:val="002D4FEB"/>
    <w:rsid w:val="002D523F"/>
    <w:rsid w:val="002D5B2C"/>
    <w:rsid w:val="002D5CE0"/>
    <w:rsid w:val="002D5D8B"/>
    <w:rsid w:val="002D609B"/>
    <w:rsid w:val="002D6F39"/>
    <w:rsid w:val="002D7602"/>
    <w:rsid w:val="002E105F"/>
    <w:rsid w:val="002E21EA"/>
    <w:rsid w:val="002E29FA"/>
    <w:rsid w:val="002E2C0B"/>
    <w:rsid w:val="002E3065"/>
    <w:rsid w:val="002E310B"/>
    <w:rsid w:val="002E44FF"/>
    <w:rsid w:val="002E4F11"/>
    <w:rsid w:val="002E555A"/>
    <w:rsid w:val="002E5599"/>
    <w:rsid w:val="002E56A0"/>
    <w:rsid w:val="002E6245"/>
    <w:rsid w:val="002E6402"/>
    <w:rsid w:val="002E684E"/>
    <w:rsid w:val="002E6C20"/>
    <w:rsid w:val="002E6E1A"/>
    <w:rsid w:val="002F014D"/>
    <w:rsid w:val="002F0DCA"/>
    <w:rsid w:val="002F226C"/>
    <w:rsid w:val="002F2AC9"/>
    <w:rsid w:val="002F31F2"/>
    <w:rsid w:val="002F393F"/>
    <w:rsid w:val="002F4750"/>
    <w:rsid w:val="002F6338"/>
    <w:rsid w:val="002F661D"/>
    <w:rsid w:val="002F67B0"/>
    <w:rsid w:val="002F70D1"/>
    <w:rsid w:val="002F740C"/>
    <w:rsid w:val="002F784C"/>
    <w:rsid w:val="002F7B9A"/>
    <w:rsid w:val="00300A8A"/>
    <w:rsid w:val="0030108C"/>
    <w:rsid w:val="003018C2"/>
    <w:rsid w:val="00301ED3"/>
    <w:rsid w:val="003024F2"/>
    <w:rsid w:val="00302C18"/>
    <w:rsid w:val="003043EA"/>
    <w:rsid w:val="003048D2"/>
    <w:rsid w:val="00304C02"/>
    <w:rsid w:val="00304C0C"/>
    <w:rsid w:val="00304F6E"/>
    <w:rsid w:val="00305203"/>
    <w:rsid w:val="0030545C"/>
    <w:rsid w:val="0030614F"/>
    <w:rsid w:val="0030691F"/>
    <w:rsid w:val="00306AF1"/>
    <w:rsid w:val="0030718A"/>
    <w:rsid w:val="003074B0"/>
    <w:rsid w:val="003100E4"/>
    <w:rsid w:val="00310821"/>
    <w:rsid w:val="00311266"/>
    <w:rsid w:val="003115DD"/>
    <w:rsid w:val="00311ED7"/>
    <w:rsid w:val="00312282"/>
    <w:rsid w:val="00313F68"/>
    <w:rsid w:val="00314D92"/>
    <w:rsid w:val="0031529C"/>
    <w:rsid w:val="00315526"/>
    <w:rsid w:val="0031685A"/>
    <w:rsid w:val="0031721A"/>
    <w:rsid w:val="0031794F"/>
    <w:rsid w:val="00320ED1"/>
    <w:rsid w:val="00321303"/>
    <w:rsid w:val="00322CC2"/>
    <w:rsid w:val="003233AA"/>
    <w:rsid w:val="003238B2"/>
    <w:rsid w:val="00325751"/>
    <w:rsid w:val="003258F2"/>
    <w:rsid w:val="003259E5"/>
    <w:rsid w:val="00325C12"/>
    <w:rsid w:val="00327458"/>
    <w:rsid w:val="00330124"/>
    <w:rsid w:val="00330EE4"/>
    <w:rsid w:val="00331175"/>
    <w:rsid w:val="00331A81"/>
    <w:rsid w:val="00331D9F"/>
    <w:rsid w:val="00332F2F"/>
    <w:rsid w:val="003335AC"/>
    <w:rsid w:val="00334E3D"/>
    <w:rsid w:val="00335365"/>
    <w:rsid w:val="00336B1E"/>
    <w:rsid w:val="003401A6"/>
    <w:rsid w:val="00340C99"/>
    <w:rsid w:val="00341679"/>
    <w:rsid w:val="00342705"/>
    <w:rsid w:val="003429DA"/>
    <w:rsid w:val="00343382"/>
    <w:rsid w:val="003437F6"/>
    <w:rsid w:val="003438B8"/>
    <w:rsid w:val="00343CCD"/>
    <w:rsid w:val="0034459A"/>
    <w:rsid w:val="00345ACE"/>
    <w:rsid w:val="00345D15"/>
    <w:rsid w:val="003468BA"/>
    <w:rsid w:val="00346A99"/>
    <w:rsid w:val="00347033"/>
    <w:rsid w:val="00347D53"/>
    <w:rsid w:val="0035012A"/>
    <w:rsid w:val="00350B39"/>
    <w:rsid w:val="00350F0A"/>
    <w:rsid w:val="0035145B"/>
    <w:rsid w:val="00351D3D"/>
    <w:rsid w:val="00353CD6"/>
    <w:rsid w:val="003547AB"/>
    <w:rsid w:val="00354A4F"/>
    <w:rsid w:val="00354E69"/>
    <w:rsid w:val="00355B34"/>
    <w:rsid w:val="00355F06"/>
    <w:rsid w:val="00356029"/>
    <w:rsid w:val="00356850"/>
    <w:rsid w:val="0035693B"/>
    <w:rsid w:val="00357518"/>
    <w:rsid w:val="00357AE9"/>
    <w:rsid w:val="0036006A"/>
    <w:rsid w:val="003603B0"/>
    <w:rsid w:val="003603B7"/>
    <w:rsid w:val="00361424"/>
    <w:rsid w:val="00362695"/>
    <w:rsid w:val="0036365B"/>
    <w:rsid w:val="00363E99"/>
    <w:rsid w:val="003645FB"/>
    <w:rsid w:val="003646E2"/>
    <w:rsid w:val="00364EC7"/>
    <w:rsid w:val="00365016"/>
    <w:rsid w:val="00365874"/>
    <w:rsid w:val="003658C9"/>
    <w:rsid w:val="00365CC3"/>
    <w:rsid w:val="00365F50"/>
    <w:rsid w:val="00366634"/>
    <w:rsid w:val="0036668A"/>
    <w:rsid w:val="00367325"/>
    <w:rsid w:val="003675D8"/>
    <w:rsid w:val="0036781A"/>
    <w:rsid w:val="00367B1D"/>
    <w:rsid w:val="003706FC"/>
    <w:rsid w:val="0037114C"/>
    <w:rsid w:val="003713B3"/>
    <w:rsid w:val="00371954"/>
    <w:rsid w:val="00372743"/>
    <w:rsid w:val="00372815"/>
    <w:rsid w:val="003730ED"/>
    <w:rsid w:val="0037375F"/>
    <w:rsid w:val="0037378B"/>
    <w:rsid w:val="00373C65"/>
    <w:rsid w:val="003741CD"/>
    <w:rsid w:val="003741E6"/>
    <w:rsid w:val="003745DF"/>
    <w:rsid w:val="00374A81"/>
    <w:rsid w:val="003757C5"/>
    <w:rsid w:val="00375E76"/>
    <w:rsid w:val="0037700D"/>
    <w:rsid w:val="003778C4"/>
    <w:rsid w:val="00380250"/>
    <w:rsid w:val="00380CBC"/>
    <w:rsid w:val="0038125E"/>
    <w:rsid w:val="00381344"/>
    <w:rsid w:val="003818CC"/>
    <w:rsid w:val="00382D34"/>
    <w:rsid w:val="003831AE"/>
    <w:rsid w:val="00383B24"/>
    <w:rsid w:val="00383BDB"/>
    <w:rsid w:val="00384519"/>
    <w:rsid w:val="003845CB"/>
    <w:rsid w:val="0038481F"/>
    <w:rsid w:val="00385035"/>
    <w:rsid w:val="0038557F"/>
    <w:rsid w:val="00385F80"/>
    <w:rsid w:val="00386251"/>
    <w:rsid w:val="0038631E"/>
    <w:rsid w:val="00387552"/>
    <w:rsid w:val="00387E02"/>
    <w:rsid w:val="00387ED5"/>
    <w:rsid w:val="00390983"/>
    <w:rsid w:val="00390FC7"/>
    <w:rsid w:val="003912EE"/>
    <w:rsid w:val="00391732"/>
    <w:rsid w:val="0039186D"/>
    <w:rsid w:val="0039266C"/>
    <w:rsid w:val="0039288E"/>
    <w:rsid w:val="00392CEA"/>
    <w:rsid w:val="00392FD0"/>
    <w:rsid w:val="00393381"/>
    <w:rsid w:val="003943C1"/>
    <w:rsid w:val="00394787"/>
    <w:rsid w:val="00394825"/>
    <w:rsid w:val="00394CC0"/>
    <w:rsid w:val="00396573"/>
    <w:rsid w:val="00397301"/>
    <w:rsid w:val="00397D25"/>
    <w:rsid w:val="003A0B0E"/>
    <w:rsid w:val="003A0DC7"/>
    <w:rsid w:val="003A1A5F"/>
    <w:rsid w:val="003A2C1E"/>
    <w:rsid w:val="003A467F"/>
    <w:rsid w:val="003A4AE5"/>
    <w:rsid w:val="003A4BC6"/>
    <w:rsid w:val="003A4CB3"/>
    <w:rsid w:val="003A55AA"/>
    <w:rsid w:val="003A67A4"/>
    <w:rsid w:val="003A6B84"/>
    <w:rsid w:val="003A6C67"/>
    <w:rsid w:val="003A6F4F"/>
    <w:rsid w:val="003B0096"/>
    <w:rsid w:val="003B01B9"/>
    <w:rsid w:val="003B043A"/>
    <w:rsid w:val="003B0569"/>
    <w:rsid w:val="003B07FA"/>
    <w:rsid w:val="003B0B28"/>
    <w:rsid w:val="003B13BF"/>
    <w:rsid w:val="003B1926"/>
    <w:rsid w:val="003B4967"/>
    <w:rsid w:val="003B5993"/>
    <w:rsid w:val="003B642F"/>
    <w:rsid w:val="003B672F"/>
    <w:rsid w:val="003B6930"/>
    <w:rsid w:val="003B70CD"/>
    <w:rsid w:val="003B74EB"/>
    <w:rsid w:val="003C01EA"/>
    <w:rsid w:val="003C05B0"/>
    <w:rsid w:val="003C09F8"/>
    <w:rsid w:val="003C1148"/>
    <w:rsid w:val="003C1292"/>
    <w:rsid w:val="003C21CB"/>
    <w:rsid w:val="003C2572"/>
    <w:rsid w:val="003C2A42"/>
    <w:rsid w:val="003C30FC"/>
    <w:rsid w:val="003C31A1"/>
    <w:rsid w:val="003C34E8"/>
    <w:rsid w:val="003C474B"/>
    <w:rsid w:val="003C4C2B"/>
    <w:rsid w:val="003C6206"/>
    <w:rsid w:val="003C6585"/>
    <w:rsid w:val="003C6D59"/>
    <w:rsid w:val="003D098B"/>
    <w:rsid w:val="003D0FCF"/>
    <w:rsid w:val="003D2138"/>
    <w:rsid w:val="003D25A5"/>
    <w:rsid w:val="003D3112"/>
    <w:rsid w:val="003D3149"/>
    <w:rsid w:val="003D3D29"/>
    <w:rsid w:val="003D4B1B"/>
    <w:rsid w:val="003D4C64"/>
    <w:rsid w:val="003D5193"/>
    <w:rsid w:val="003D5496"/>
    <w:rsid w:val="003D5B5C"/>
    <w:rsid w:val="003D5F1F"/>
    <w:rsid w:val="003D65B7"/>
    <w:rsid w:val="003D6D11"/>
    <w:rsid w:val="003D78BD"/>
    <w:rsid w:val="003D7A2E"/>
    <w:rsid w:val="003D7F18"/>
    <w:rsid w:val="003E0190"/>
    <w:rsid w:val="003E026B"/>
    <w:rsid w:val="003E08C2"/>
    <w:rsid w:val="003E0BA8"/>
    <w:rsid w:val="003E0DD0"/>
    <w:rsid w:val="003E24D8"/>
    <w:rsid w:val="003E24FE"/>
    <w:rsid w:val="003E269A"/>
    <w:rsid w:val="003E29B7"/>
    <w:rsid w:val="003E2A9D"/>
    <w:rsid w:val="003E2CA0"/>
    <w:rsid w:val="003E3108"/>
    <w:rsid w:val="003E38C9"/>
    <w:rsid w:val="003E3A74"/>
    <w:rsid w:val="003E3E04"/>
    <w:rsid w:val="003E4492"/>
    <w:rsid w:val="003E4659"/>
    <w:rsid w:val="003E48C8"/>
    <w:rsid w:val="003E4E0D"/>
    <w:rsid w:val="003E6B40"/>
    <w:rsid w:val="003F0A50"/>
    <w:rsid w:val="003F1513"/>
    <w:rsid w:val="003F1BEC"/>
    <w:rsid w:val="003F2EF9"/>
    <w:rsid w:val="003F392B"/>
    <w:rsid w:val="003F4B8B"/>
    <w:rsid w:val="003F4E60"/>
    <w:rsid w:val="003F52FB"/>
    <w:rsid w:val="003F6377"/>
    <w:rsid w:val="003F6480"/>
    <w:rsid w:val="003F64E3"/>
    <w:rsid w:val="003F66A9"/>
    <w:rsid w:val="003F70F8"/>
    <w:rsid w:val="003F7224"/>
    <w:rsid w:val="003F7822"/>
    <w:rsid w:val="003F7DBB"/>
    <w:rsid w:val="003F7E35"/>
    <w:rsid w:val="00400BD9"/>
    <w:rsid w:val="0040128B"/>
    <w:rsid w:val="004014CC"/>
    <w:rsid w:val="0040160E"/>
    <w:rsid w:val="00402458"/>
    <w:rsid w:val="00402491"/>
    <w:rsid w:val="00402AAF"/>
    <w:rsid w:val="00402D80"/>
    <w:rsid w:val="00402E03"/>
    <w:rsid w:val="00402E25"/>
    <w:rsid w:val="00402EF9"/>
    <w:rsid w:val="004030CF"/>
    <w:rsid w:val="00403186"/>
    <w:rsid w:val="00403630"/>
    <w:rsid w:val="004037FD"/>
    <w:rsid w:val="004040FF"/>
    <w:rsid w:val="00404620"/>
    <w:rsid w:val="00404975"/>
    <w:rsid w:val="00404AD4"/>
    <w:rsid w:val="004057CD"/>
    <w:rsid w:val="0040596A"/>
    <w:rsid w:val="00405C0B"/>
    <w:rsid w:val="0040609D"/>
    <w:rsid w:val="004062E0"/>
    <w:rsid w:val="00406473"/>
    <w:rsid w:val="0040692D"/>
    <w:rsid w:val="00406ACF"/>
    <w:rsid w:val="00407128"/>
    <w:rsid w:val="00407A0A"/>
    <w:rsid w:val="00407B09"/>
    <w:rsid w:val="00407E95"/>
    <w:rsid w:val="0041089E"/>
    <w:rsid w:val="004112A6"/>
    <w:rsid w:val="0041145F"/>
    <w:rsid w:val="00411D68"/>
    <w:rsid w:val="00412671"/>
    <w:rsid w:val="00412B7F"/>
    <w:rsid w:val="00412BC4"/>
    <w:rsid w:val="004142C4"/>
    <w:rsid w:val="004160BB"/>
    <w:rsid w:val="00416864"/>
    <w:rsid w:val="004170F7"/>
    <w:rsid w:val="004177A5"/>
    <w:rsid w:val="0042018C"/>
    <w:rsid w:val="00420279"/>
    <w:rsid w:val="0042048C"/>
    <w:rsid w:val="00420503"/>
    <w:rsid w:val="00420AAD"/>
    <w:rsid w:val="00420E8C"/>
    <w:rsid w:val="0042121E"/>
    <w:rsid w:val="00421537"/>
    <w:rsid w:val="00421600"/>
    <w:rsid w:val="004219D3"/>
    <w:rsid w:val="00421A44"/>
    <w:rsid w:val="00421ED1"/>
    <w:rsid w:val="004227D5"/>
    <w:rsid w:val="00422852"/>
    <w:rsid w:val="00422C38"/>
    <w:rsid w:val="00422F36"/>
    <w:rsid w:val="004237BD"/>
    <w:rsid w:val="00423B4D"/>
    <w:rsid w:val="00423F97"/>
    <w:rsid w:val="0042408A"/>
    <w:rsid w:val="004240AC"/>
    <w:rsid w:val="004241E7"/>
    <w:rsid w:val="00425453"/>
    <w:rsid w:val="00425B1B"/>
    <w:rsid w:val="00425DD7"/>
    <w:rsid w:val="004263D2"/>
    <w:rsid w:val="004270C6"/>
    <w:rsid w:val="0042782B"/>
    <w:rsid w:val="00427E49"/>
    <w:rsid w:val="004303DA"/>
    <w:rsid w:val="00430639"/>
    <w:rsid w:val="0043153D"/>
    <w:rsid w:val="00431705"/>
    <w:rsid w:val="0043223A"/>
    <w:rsid w:val="00432A43"/>
    <w:rsid w:val="00432C23"/>
    <w:rsid w:val="00433605"/>
    <w:rsid w:val="00433F81"/>
    <w:rsid w:val="004347B3"/>
    <w:rsid w:val="004347DA"/>
    <w:rsid w:val="004349F1"/>
    <w:rsid w:val="00435172"/>
    <w:rsid w:val="0043582D"/>
    <w:rsid w:val="00435B70"/>
    <w:rsid w:val="00435D26"/>
    <w:rsid w:val="00440651"/>
    <w:rsid w:val="0044198B"/>
    <w:rsid w:val="00442044"/>
    <w:rsid w:val="004420C8"/>
    <w:rsid w:val="004421EB"/>
    <w:rsid w:val="00442578"/>
    <w:rsid w:val="00445201"/>
    <w:rsid w:val="00445773"/>
    <w:rsid w:val="00445B93"/>
    <w:rsid w:val="00450578"/>
    <w:rsid w:val="0045166D"/>
    <w:rsid w:val="00451739"/>
    <w:rsid w:val="00451D8C"/>
    <w:rsid w:val="004533E4"/>
    <w:rsid w:val="004536C1"/>
    <w:rsid w:val="004537DE"/>
    <w:rsid w:val="00453F82"/>
    <w:rsid w:val="004567C9"/>
    <w:rsid w:val="004568CE"/>
    <w:rsid w:val="004572EA"/>
    <w:rsid w:val="00457822"/>
    <w:rsid w:val="00457B98"/>
    <w:rsid w:val="004611B2"/>
    <w:rsid w:val="00461A98"/>
    <w:rsid w:val="00461E2F"/>
    <w:rsid w:val="004626F3"/>
    <w:rsid w:val="00462AF3"/>
    <w:rsid w:val="00463646"/>
    <w:rsid w:val="004637A3"/>
    <w:rsid w:val="004638A2"/>
    <w:rsid w:val="004639BF"/>
    <w:rsid w:val="00463C7D"/>
    <w:rsid w:val="00465269"/>
    <w:rsid w:val="00465518"/>
    <w:rsid w:val="00465B19"/>
    <w:rsid w:val="00465D9E"/>
    <w:rsid w:val="00466785"/>
    <w:rsid w:val="004672B5"/>
    <w:rsid w:val="00467602"/>
    <w:rsid w:val="00467632"/>
    <w:rsid w:val="00467CF0"/>
    <w:rsid w:val="00467F32"/>
    <w:rsid w:val="004706E4"/>
    <w:rsid w:val="00470BD4"/>
    <w:rsid w:val="00470DF2"/>
    <w:rsid w:val="00471144"/>
    <w:rsid w:val="0047169F"/>
    <w:rsid w:val="0047174F"/>
    <w:rsid w:val="0047201E"/>
    <w:rsid w:val="00472417"/>
    <w:rsid w:val="0047298E"/>
    <w:rsid w:val="00472B35"/>
    <w:rsid w:val="004730A2"/>
    <w:rsid w:val="004734F3"/>
    <w:rsid w:val="00473EA8"/>
    <w:rsid w:val="00474519"/>
    <w:rsid w:val="004769E8"/>
    <w:rsid w:val="00476E5C"/>
    <w:rsid w:val="004774F6"/>
    <w:rsid w:val="004777CB"/>
    <w:rsid w:val="00480AE4"/>
    <w:rsid w:val="0048121D"/>
    <w:rsid w:val="004825DC"/>
    <w:rsid w:val="004829C5"/>
    <w:rsid w:val="00484E49"/>
    <w:rsid w:val="004851C3"/>
    <w:rsid w:val="004853A2"/>
    <w:rsid w:val="00485EA7"/>
    <w:rsid w:val="0048669B"/>
    <w:rsid w:val="004866CF"/>
    <w:rsid w:val="004869DF"/>
    <w:rsid w:val="00486DF6"/>
    <w:rsid w:val="004873A2"/>
    <w:rsid w:val="00487535"/>
    <w:rsid w:val="00487789"/>
    <w:rsid w:val="0049011F"/>
    <w:rsid w:val="00490C61"/>
    <w:rsid w:val="004911F6"/>
    <w:rsid w:val="00491954"/>
    <w:rsid w:val="00491975"/>
    <w:rsid w:val="004920EA"/>
    <w:rsid w:val="00494AF9"/>
    <w:rsid w:val="00494D6E"/>
    <w:rsid w:val="00494EA1"/>
    <w:rsid w:val="00495590"/>
    <w:rsid w:val="00495D35"/>
    <w:rsid w:val="0049690C"/>
    <w:rsid w:val="0049725F"/>
    <w:rsid w:val="004972D3"/>
    <w:rsid w:val="004976B8"/>
    <w:rsid w:val="00497ED1"/>
    <w:rsid w:val="004A06B7"/>
    <w:rsid w:val="004A08AD"/>
    <w:rsid w:val="004A0CE8"/>
    <w:rsid w:val="004A0D83"/>
    <w:rsid w:val="004A10A9"/>
    <w:rsid w:val="004A178D"/>
    <w:rsid w:val="004A1D7A"/>
    <w:rsid w:val="004A2E98"/>
    <w:rsid w:val="004A3901"/>
    <w:rsid w:val="004A3985"/>
    <w:rsid w:val="004A41FE"/>
    <w:rsid w:val="004A4458"/>
    <w:rsid w:val="004A489D"/>
    <w:rsid w:val="004A4AB0"/>
    <w:rsid w:val="004A69AB"/>
    <w:rsid w:val="004A6A66"/>
    <w:rsid w:val="004A6F80"/>
    <w:rsid w:val="004B011A"/>
    <w:rsid w:val="004B01AF"/>
    <w:rsid w:val="004B05FA"/>
    <w:rsid w:val="004B0762"/>
    <w:rsid w:val="004B0D0A"/>
    <w:rsid w:val="004B10D3"/>
    <w:rsid w:val="004B137E"/>
    <w:rsid w:val="004B1898"/>
    <w:rsid w:val="004B222F"/>
    <w:rsid w:val="004B2F98"/>
    <w:rsid w:val="004B3A4F"/>
    <w:rsid w:val="004B4356"/>
    <w:rsid w:val="004B54F2"/>
    <w:rsid w:val="004B63B4"/>
    <w:rsid w:val="004B6647"/>
    <w:rsid w:val="004B68E5"/>
    <w:rsid w:val="004B7332"/>
    <w:rsid w:val="004B7627"/>
    <w:rsid w:val="004C02C0"/>
    <w:rsid w:val="004C0BF6"/>
    <w:rsid w:val="004C10FD"/>
    <w:rsid w:val="004C2917"/>
    <w:rsid w:val="004C2F27"/>
    <w:rsid w:val="004C30BF"/>
    <w:rsid w:val="004C31E4"/>
    <w:rsid w:val="004C357A"/>
    <w:rsid w:val="004C3990"/>
    <w:rsid w:val="004C4BEA"/>
    <w:rsid w:val="004C4C64"/>
    <w:rsid w:val="004C4C7E"/>
    <w:rsid w:val="004C4D7D"/>
    <w:rsid w:val="004C5486"/>
    <w:rsid w:val="004C59B8"/>
    <w:rsid w:val="004C5CC0"/>
    <w:rsid w:val="004C6B28"/>
    <w:rsid w:val="004C6E2E"/>
    <w:rsid w:val="004C70E3"/>
    <w:rsid w:val="004C7BC0"/>
    <w:rsid w:val="004D022B"/>
    <w:rsid w:val="004D052D"/>
    <w:rsid w:val="004D0CEB"/>
    <w:rsid w:val="004D1177"/>
    <w:rsid w:val="004D1483"/>
    <w:rsid w:val="004D1538"/>
    <w:rsid w:val="004D273B"/>
    <w:rsid w:val="004D2AEE"/>
    <w:rsid w:val="004D302E"/>
    <w:rsid w:val="004D3662"/>
    <w:rsid w:val="004D4893"/>
    <w:rsid w:val="004D4CC3"/>
    <w:rsid w:val="004D4E34"/>
    <w:rsid w:val="004D51C2"/>
    <w:rsid w:val="004D5289"/>
    <w:rsid w:val="004D55D4"/>
    <w:rsid w:val="004D5B2B"/>
    <w:rsid w:val="004D62C6"/>
    <w:rsid w:val="004D63AD"/>
    <w:rsid w:val="004D763F"/>
    <w:rsid w:val="004D7BC1"/>
    <w:rsid w:val="004D7FF8"/>
    <w:rsid w:val="004E04B2"/>
    <w:rsid w:val="004E0A36"/>
    <w:rsid w:val="004E0E73"/>
    <w:rsid w:val="004E16AA"/>
    <w:rsid w:val="004E28BC"/>
    <w:rsid w:val="004E3121"/>
    <w:rsid w:val="004E3615"/>
    <w:rsid w:val="004E367B"/>
    <w:rsid w:val="004E4BE7"/>
    <w:rsid w:val="004E4D65"/>
    <w:rsid w:val="004E4E34"/>
    <w:rsid w:val="004E5A12"/>
    <w:rsid w:val="004E5DDF"/>
    <w:rsid w:val="004E6B88"/>
    <w:rsid w:val="004E6C40"/>
    <w:rsid w:val="004E70C4"/>
    <w:rsid w:val="004E7812"/>
    <w:rsid w:val="004E78AD"/>
    <w:rsid w:val="004E7C27"/>
    <w:rsid w:val="004F01E9"/>
    <w:rsid w:val="004F0F42"/>
    <w:rsid w:val="004F1CC4"/>
    <w:rsid w:val="004F257D"/>
    <w:rsid w:val="004F2C1A"/>
    <w:rsid w:val="004F2E5E"/>
    <w:rsid w:val="004F30AB"/>
    <w:rsid w:val="004F35E1"/>
    <w:rsid w:val="004F3FD5"/>
    <w:rsid w:val="004F46BE"/>
    <w:rsid w:val="004F5364"/>
    <w:rsid w:val="004F58E7"/>
    <w:rsid w:val="004F5986"/>
    <w:rsid w:val="004F5F4A"/>
    <w:rsid w:val="004F6374"/>
    <w:rsid w:val="004F65FE"/>
    <w:rsid w:val="004F78B6"/>
    <w:rsid w:val="00500473"/>
    <w:rsid w:val="005004AD"/>
    <w:rsid w:val="005008E7"/>
    <w:rsid w:val="0050381A"/>
    <w:rsid w:val="00504E60"/>
    <w:rsid w:val="00504EE0"/>
    <w:rsid w:val="005054CE"/>
    <w:rsid w:val="0050734B"/>
    <w:rsid w:val="005100DA"/>
    <w:rsid w:val="00510BD8"/>
    <w:rsid w:val="00510FC0"/>
    <w:rsid w:val="0051187E"/>
    <w:rsid w:val="00512D8F"/>
    <w:rsid w:val="00512DD0"/>
    <w:rsid w:val="005135A6"/>
    <w:rsid w:val="00513978"/>
    <w:rsid w:val="00514092"/>
    <w:rsid w:val="00514FE9"/>
    <w:rsid w:val="00515A96"/>
    <w:rsid w:val="00516072"/>
    <w:rsid w:val="00516B00"/>
    <w:rsid w:val="00516BA2"/>
    <w:rsid w:val="00516C76"/>
    <w:rsid w:val="00517022"/>
    <w:rsid w:val="00517A25"/>
    <w:rsid w:val="00517E1B"/>
    <w:rsid w:val="005201B9"/>
    <w:rsid w:val="0052027C"/>
    <w:rsid w:val="00520EA2"/>
    <w:rsid w:val="00520EDC"/>
    <w:rsid w:val="005210EC"/>
    <w:rsid w:val="00521B84"/>
    <w:rsid w:val="005241D1"/>
    <w:rsid w:val="005241D3"/>
    <w:rsid w:val="00524399"/>
    <w:rsid w:val="0052455C"/>
    <w:rsid w:val="00524969"/>
    <w:rsid w:val="00525585"/>
    <w:rsid w:val="005255DC"/>
    <w:rsid w:val="00525A5B"/>
    <w:rsid w:val="00525AE5"/>
    <w:rsid w:val="00525AE8"/>
    <w:rsid w:val="00525AFB"/>
    <w:rsid w:val="00525EA8"/>
    <w:rsid w:val="005272F1"/>
    <w:rsid w:val="00527D30"/>
    <w:rsid w:val="005302CD"/>
    <w:rsid w:val="00530610"/>
    <w:rsid w:val="00530BE8"/>
    <w:rsid w:val="00530CBB"/>
    <w:rsid w:val="00530CF1"/>
    <w:rsid w:val="00530D89"/>
    <w:rsid w:val="0053116F"/>
    <w:rsid w:val="00531CF7"/>
    <w:rsid w:val="00532864"/>
    <w:rsid w:val="00532B0B"/>
    <w:rsid w:val="00533334"/>
    <w:rsid w:val="0053337A"/>
    <w:rsid w:val="00533A7B"/>
    <w:rsid w:val="00533AA7"/>
    <w:rsid w:val="00533F70"/>
    <w:rsid w:val="00534892"/>
    <w:rsid w:val="00534E4B"/>
    <w:rsid w:val="00535FA4"/>
    <w:rsid w:val="00535FAC"/>
    <w:rsid w:val="00536505"/>
    <w:rsid w:val="005366D6"/>
    <w:rsid w:val="00536870"/>
    <w:rsid w:val="00541289"/>
    <w:rsid w:val="005417A5"/>
    <w:rsid w:val="00541C1B"/>
    <w:rsid w:val="00541F3E"/>
    <w:rsid w:val="00542010"/>
    <w:rsid w:val="00542A48"/>
    <w:rsid w:val="00542AA7"/>
    <w:rsid w:val="00542B5E"/>
    <w:rsid w:val="00544250"/>
    <w:rsid w:val="00544B50"/>
    <w:rsid w:val="00544E4A"/>
    <w:rsid w:val="005450FD"/>
    <w:rsid w:val="0054566E"/>
    <w:rsid w:val="00545A60"/>
    <w:rsid w:val="00545E12"/>
    <w:rsid w:val="005479AC"/>
    <w:rsid w:val="00547B9D"/>
    <w:rsid w:val="005507CA"/>
    <w:rsid w:val="0055110C"/>
    <w:rsid w:val="005516C8"/>
    <w:rsid w:val="005527C7"/>
    <w:rsid w:val="00552E8A"/>
    <w:rsid w:val="00554C42"/>
    <w:rsid w:val="00554C59"/>
    <w:rsid w:val="0055545F"/>
    <w:rsid w:val="00556295"/>
    <w:rsid w:val="00556725"/>
    <w:rsid w:val="005569E2"/>
    <w:rsid w:val="0055720F"/>
    <w:rsid w:val="00557E29"/>
    <w:rsid w:val="00557FFB"/>
    <w:rsid w:val="00560412"/>
    <w:rsid w:val="00561C6D"/>
    <w:rsid w:val="00562810"/>
    <w:rsid w:val="00562CB0"/>
    <w:rsid w:val="00563088"/>
    <w:rsid w:val="00563F75"/>
    <w:rsid w:val="0056404E"/>
    <w:rsid w:val="005649EA"/>
    <w:rsid w:val="0056503F"/>
    <w:rsid w:val="0056568C"/>
    <w:rsid w:val="00566ACE"/>
    <w:rsid w:val="005673C9"/>
    <w:rsid w:val="005717CD"/>
    <w:rsid w:val="00571D2D"/>
    <w:rsid w:val="00571EBA"/>
    <w:rsid w:val="00572798"/>
    <w:rsid w:val="00572BE8"/>
    <w:rsid w:val="00572F29"/>
    <w:rsid w:val="00573F87"/>
    <w:rsid w:val="00574367"/>
    <w:rsid w:val="0057452B"/>
    <w:rsid w:val="00575774"/>
    <w:rsid w:val="00575A8D"/>
    <w:rsid w:val="00576139"/>
    <w:rsid w:val="00576956"/>
    <w:rsid w:val="00577532"/>
    <w:rsid w:val="00577849"/>
    <w:rsid w:val="0057787E"/>
    <w:rsid w:val="005779CF"/>
    <w:rsid w:val="00581248"/>
    <w:rsid w:val="0058128C"/>
    <w:rsid w:val="00581C02"/>
    <w:rsid w:val="00582A83"/>
    <w:rsid w:val="00582C95"/>
    <w:rsid w:val="00582CA4"/>
    <w:rsid w:val="00583E9F"/>
    <w:rsid w:val="005843CB"/>
    <w:rsid w:val="0058478E"/>
    <w:rsid w:val="00584A53"/>
    <w:rsid w:val="00584A59"/>
    <w:rsid w:val="005853A7"/>
    <w:rsid w:val="00585831"/>
    <w:rsid w:val="00585B1C"/>
    <w:rsid w:val="00586129"/>
    <w:rsid w:val="00586265"/>
    <w:rsid w:val="005862CC"/>
    <w:rsid w:val="0058690C"/>
    <w:rsid w:val="00587A88"/>
    <w:rsid w:val="0059135D"/>
    <w:rsid w:val="005916FD"/>
    <w:rsid w:val="00591BB9"/>
    <w:rsid w:val="005926A2"/>
    <w:rsid w:val="00592892"/>
    <w:rsid w:val="0059341D"/>
    <w:rsid w:val="00593420"/>
    <w:rsid w:val="00594054"/>
    <w:rsid w:val="005943EB"/>
    <w:rsid w:val="00595749"/>
    <w:rsid w:val="00595AFF"/>
    <w:rsid w:val="00595F03"/>
    <w:rsid w:val="0059615A"/>
    <w:rsid w:val="00596175"/>
    <w:rsid w:val="0059685A"/>
    <w:rsid w:val="00596A61"/>
    <w:rsid w:val="005970EC"/>
    <w:rsid w:val="00597420"/>
    <w:rsid w:val="0059769F"/>
    <w:rsid w:val="005A0D2D"/>
    <w:rsid w:val="005A1C1F"/>
    <w:rsid w:val="005A1C32"/>
    <w:rsid w:val="005A24FD"/>
    <w:rsid w:val="005A3911"/>
    <w:rsid w:val="005A3B1B"/>
    <w:rsid w:val="005A4781"/>
    <w:rsid w:val="005A577B"/>
    <w:rsid w:val="005A663A"/>
    <w:rsid w:val="005A6FE0"/>
    <w:rsid w:val="005A7297"/>
    <w:rsid w:val="005B00C9"/>
    <w:rsid w:val="005B0E78"/>
    <w:rsid w:val="005B0FA6"/>
    <w:rsid w:val="005B0FBB"/>
    <w:rsid w:val="005B14C8"/>
    <w:rsid w:val="005B14F6"/>
    <w:rsid w:val="005B1592"/>
    <w:rsid w:val="005B1988"/>
    <w:rsid w:val="005B2625"/>
    <w:rsid w:val="005B31BF"/>
    <w:rsid w:val="005B343C"/>
    <w:rsid w:val="005B4385"/>
    <w:rsid w:val="005B438B"/>
    <w:rsid w:val="005B4B1E"/>
    <w:rsid w:val="005B54B1"/>
    <w:rsid w:val="005B5A97"/>
    <w:rsid w:val="005B6440"/>
    <w:rsid w:val="005B6830"/>
    <w:rsid w:val="005B7699"/>
    <w:rsid w:val="005B76D8"/>
    <w:rsid w:val="005B7855"/>
    <w:rsid w:val="005C05E6"/>
    <w:rsid w:val="005C07FF"/>
    <w:rsid w:val="005C18E9"/>
    <w:rsid w:val="005C1C14"/>
    <w:rsid w:val="005C3228"/>
    <w:rsid w:val="005C4A6C"/>
    <w:rsid w:val="005C53BF"/>
    <w:rsid w:val="005C53D0"/>
    <w:rsid w:val="005C57E0"/>
    <w:rsid w:val="005C5FCE"/>
    <w:rsid w:val="005C620E"/>
    <w:rsid w:val="005C65A9"/>
    <w:rsid w:val="005C701F"/>
    <w:rsid w:val="005C7A2D"/>
    <w:rsid w:val="005D00B4"/>
    <w:rsid w:val="005D0368"/>
    <w:rsid w:val="005D07EC"/>
    <w:rsid w:val="005D0A13"/>
    <w:rsid w:val="005D114E"/>
    <w:rsid w:val="005D1797"/>
    <w:rsid w:val="005D1B30"/>
    <w:rsid w:val="005D1DBB"/>
    <w:rsid w:val="005D20DA"/>
    <w:rsid w:val="005D2C37"/>
    <w:rsid w:val="005D2C7F"/>
    <w:rsid w:val="005D31FF"/>
    <w:rsid w:val="005D3466"/>
    <w:rsid w:val="005D3BDE"/>
    <w:rsid w:val="005D3FEA"/>
    <w:rsid w:val="005D4089"/>
    <w:rsid w:val="005D4679"/>
    <w:rsid w:val="005D4B4D"/>
    <w:rsid w:val="005D51BA"/>
    <w:rsid w:val="005D56E2"/>
    <w:rsid w:val="005D58D7"/>
    <w:rsid w:val="005D5B00"/>
    <w:rsid w:val="005D65CF"/>
    <w:rsid w:val="005D6888"/>
    <w:rsid w:val="005D693E"/>
    <w:rsid w:val="005D6A4F"/>
    <w:rsid w:val="005D7FBE"/>
    <w:rsid w:val="005E09A4"/>
    <w:rsid w:val="005E10C9"/>
    <w:rsid w:val="005E12A4"/>
    <w:rsid w:val="005E195B"/>
    <w:rsid w:val="005E2522"/>
    <w:rsid w:val="005E25B1"/>
    <w:rsid w:val="005E26D9"/>
    <w:rsid w:val="005E2F3E"/>
    <w:rsid w:val="005E4FBE"/>
    <w:rsid w:val="005E60B5"/>
    <w:rsid w:val="005E62EC"/>
    <w:rsid w:val="005E6469"/>
    <w:rsid w:val="005E6493"/>
    <w:rsid w:val="005E64C9"/>
    <w:rsid w:val="005E6739"/>
    <w:rsid w:val="005E6DEE"/>
    <w:rsid w:val="005E7853"/>
    <w:rsid w:val="005E7AB7"/>
    <w:rsid w:val="005F005A"/>
    <w:rsid w:val="005F17DF"/>
    <w:rsid w:val="005F2A9B"/>
    <w:rsid w:val="005F3030"/>
    <w:rsid w:val="005F3451"/>
    <w:rsid w:val="005F3460"/>
    <w:rsid w:val="005F40D5"/>
    <w:rsid w:val="005F48F9"/>
    <w:rsid w:val="005F4F74"/>
    <w:rsid w:val="005F587E"/>
    <w:rsid w:val="005F6A7C"/>
    <w:rsid w:val="005F6E39"/>
    <w:rsid w:val="005F7627"/>
    <w:rsid w:val="005F79BC"/>
    <w:rsid w:val="00600552"/>
    <w:rsid w:val="00600ED0"/>
    <w:rsid w:val="00601F9F"/>
    <w:rsid w:val="006028D3"/>
    <w:rsid w:val="00602A16"/>
    <w:rsid w:val="00602D7C"/>
    <w:rsid w:val="00602E8D"/>
    <w:rsid w:val="00602F62"/>
    <w:rsid w:val="006034D0"/>
    <w:rsid w:val="00603DB2"/>
    <w:rsid w:val="00604811"/>
    <w:rsid w:val="00605926"/>
    <w:rsid w:val="00605DFE"/>
    <w:rsid w:val="00605E7A"/>
    <w:rsid w:val="006074F1"/>
    <w:rsid w:val="00607586"/>
    <w:rsid w:val="0060779D"/>
    <w:rsid w:val="00607953"/>
    <w:rsid w:val="00610AB4"/>
    <w:rsid w:val="006118B5"/>
    <w:rsid w:val="00612601"/>
    <w:rsid w:val="00612E48"/>
    <w:rsid w:val="00612EEB"/>
    <w:rsid w:val="006132E9"/>
    <w:rsid w:val="00614797"/>
    <w:rsid w:val="00615BE5"/>
    <w:rsid w:val="00615D76"/>
    <w:rsid w:val="00615DB7"/>
    <w:rsid w:val="00615E5B"/>
    <w:rsid w:val="00616590"/>
    <w:rsid w:val="006170E3"/>
    <w:rsid w:val="00617836"/>
    <w:rsid w:val="00617990"/>
    <w:rsid w:val="00617B47"/>
    <w:rsid w:val="00620118"/>
    <w:rsid w:val="00620504"/>
    <w:rsid w:val="00622A5D"/>
    <w:rsid w:val="00623362"/>
    <w:rsid w:val="006233EF"/>
    <w:rsid w:val="0062407E"/>
    <w:rsid w:val="00624652"/>
    <w:rsid w:val="00624707"/>
    <w:rsid w:val="00624985"/>
    <w:rsid w:val="00626F19"/>
    <w:rsid w:val="006274D2"/>
    <w:rsid w:val="00627CD6"/>
    <w:rsid w:val="00630475"/>
    <w:rsid w:val="006305C5"/>
    <w:rsid w:val="006305F5"/>
    <w:rsid w:val="006309A2"/>
    <w:rsid w:val="00630A50"/>
    <w:rsid w:val="00631523"/>
    <w:rsid w:val="00632132"/>
    <w:rsid w:val="0063223F"/>
    <w:rsid w:val="00632685"/>
    <w:rsid w:val="00632AB1"/>
    <w:rsid w:val="006337F0"/>
    <w:rsid w:val="0063394C"/>
    <w:rsid w:val="00633DED"/>
    <w:rsid w:val="00633FDF"/>
    <w:rsid w:val="00634020"/>
    <w:rsid w:val="006340DE"/>
    <w:rsid w:val="006344F3"/>
    <w:rsid w:val="00634C84"/>
    <w:rsid w:val="00634EAC"/>
    <w:rsid w:val="00634F3C"/>
    <w:rsid w:val="006355D9"/>
    <w:rsid w:val="00636295"/>
    <w:rsid w:val="0063675F"/>
    <w:rsid w:val="00637162"/>
    <w:rsid w:val="00637FB0"/>
    <w:rsid w:val="006415FB"/>
    <w:rsid w:val="00641986"/>
    <w:rsid w:val="00641B3D"/>
    <w:rsid w:val="00641CC4"/>
    <w:rsid w:val="00642ACF"/>
    <w:rsid w:val="00643100"/>
    <w:rsid w:val="006443EF"/>
    <w:rsid w:val="00645A42"/>
    <w:rsid w:val="00645BF4"/>
    <w:rsid w:val="0064630E"/>
    <w:rsid w:val="006467CB"/>
    <w:rsid w:val="00646D13"/>
    <w:rsid w:val="00646F32"/>
    <w:rsid w:val="006472E9"/>
    <w:rsid w:val="006474EA"/>
    <w:rsid w:val="00647A4E"/>
    <w:rsid w:val="006504D9"/>
    <w:rsid w:val="00650F3A"/>
    <w:rsid w:val="006513CE"/>
    <w:rsid w:val="00652047"/>
    <w:rsid w:val="006523AC"/>
    <w:rsid w:val="00652D05"/>
    <w:rsid w:val="006537BD"/>
    <w:rsid w:val="00653C7A"/>
    <w:rsid w:val="00653E87"/>
    <w:rsid w:val="00653F68"/>
    <w:rsid w:val="00654497"/>
    <w:rsid w:val="006544C2"/>
    <w:rsid w:val="00654A47"/>
    <w:rsid w:val="00654D7F"/>
    <w:rsid w:val="00654F96"/>
    <w:rsid w:val="006554A0"/>
    <w:rsid w:val="00655C3B"/>
    <w:rsid w:val="00656210"/>
    <w:rsid w:val="00656219"/>
    <w:rsid w:val="00657DC0"/>
    <w:rsid w:val="00657FF2"/>
    <w:rsid w:val="00660F21"/>
    <w:rsid w:val="00661B30"/>
    <w:rsid w:val="0066224F"/>
    <w:rsid w:val="00662382"/>
    <w:rsid w:val="00663461"/>
    <w:rsid w:val="0066423E"/>
    <w:rsid w:val="0066435F"/>
    <w:rsid w:val="00664393"/>
    <w:rsid w:val="00664399"/>
    <w:rsid w:val="00665579"/>
    <w:rsid w:val="00666242"/>
    <w:rsid w:val="00667137"/>
    <w:rsid w:val="0066796C"/>
    <w:rsid w:val="006719AB"/>
    <w:rsid w:val="00673F97"/>
    <w:rsid w:val="006744B2"/>
    <w:rsid w:val="00675860"/>
    <w:rsid w:val="00675D0E"/>
    <w:rsid w:val="00675D89"/>
    <w:rsid w:val="00677427"/>
    <w:rsid w:val="00677ED3"/>
    <w:rsid w:val="00680347"/>
    <w:rsid w:val="00680B4C"/>
    <w:rsid w:val="0068161B"/>
    <w:rsid w:val="00681CB6"/>
    <w:rsid w:val="006825C5"/>
    <w:rsid w:val="00682B50"/>
    <w:rsid w:val="00683394"/>
    <w:rsid w:val="006838E1"/>
    <w:rsid w:val="00683F71"/>
    <w:rsid w:val="00683FE3"/>
    <w:rsid w:val="0068409B"/>
    <w:rsid w:val="006848D6"/>
    <w:rsid w:val="00684ACF"/>
    <w:rsid w:val="00685478"/>
    <w:rsid w:val="0068564E"/>
    <w:rsid w:val="00685D08"/>
    <w:rsid w:val="00685D39"/>
    <w:rsid w:val="00686356"/>
    <w:rsid w:val="006865F9"/>
    <w:rsid w:val="00686781"/>
    <w:rsid w:val="0068734A"/>
    <w:rsid w:val="006904D0"/>
    <w:rsid w:val="00690AD5"/>
    <w:rsid w:val="0069103E"/>
    <w:rsid w:val="00691ACA"/>
    <w:rsid w:val="00691C5A"/>
    <w:rsid w:val="006921A3"/>
    <w:rsid w:val="006925F3"/>
    <w:rsid w:val="006926EC"/>
    <w:rsid w:val="00692882"/>
    <w:rsid w:val="0069337E"/>
    <w:rsid w:val="00694A0D"/>
    <w:rsid w:val="00694BB8"/>
    <w:rsid w:val="00694D13"/>
    <w:rsid w:val="006956B6"/>
    <w:rsid w:val="006958AD"/>
    <w:rsid w:val="00695B6D"/>
    <w:rsid w:val="00695F73"/>
    <w:rsid w:val="006964EC"/>
    <w:rsid w:val="00696791"/>
    <w:rsid w:val="00696D1B"/>
    <w:rsid w:val="006A0D60"/>
    <w:rsid w:val="006A108A"/>
    <w:rsid w:val="006A1991"/>
    <w:rsid w:val="006A1DE6"/>
    <w:rsid w:val="006A2CBF"/>
    <w:rsid w:val="006A3475"/>
    <w:rsid w:val="006A3F43"/>
    <w:rsid w:val="006A463B"/>
    <w:rsid w:val="006A4A70"/>
    <w:rsid w:val="006A5820"/>
    <w:rsid w:val="006A5BDF"/>
    <w:rsid w:val="006A6BAB"/>
    <w:rsid w:val="006A6F3E"/>
    <w:rsid w:val="006A7A4D"/>
    <w:rsid w:val="006A7FC0"/>
    <w:rsid w:val="006B03EE"/>
    <w:rsid w:val="006B07E3"/>
    <w:rsid w:val="006B098F"/>
    <w:rsid w:val="006B13EC"/>
    <w:rsid w:val="006B2D7E"/>
    <w:rsid w:val="006B303B"/>
    <w:rsid w:val="006B3465"/>
    <w:rsid w:val="006B3FA4"/>
    <w:rsid w:val="006B4B13"/>
    <w:rsid w:val="006B4FB7"/>
    <w:rsid w:val="006B50C0"/>
    <w:rsid w:val="006B6551"/>
    <w:rsid w:val="006B71A9"/>
    <w:rsid w:val="006C03BF"/>
    <w:rsid w:val="006C0AF8"/>
    <w:rsid w:val="006C0E60"/>
    <w:rsid w:val="006C0F5C"/>
    <w:rsid w:val="006C141A"/>
    <w:rsid w:val="006C283A"/>
    <w:rsid w:val="006C2866"/>
    <w:rsid w:val="006C31CD"/>
    <w:rsid w:val="006C3A3B"/>
    <w:rsid w:val="006C3C45"/>
    <w:rsid w:val="006C4334"/>
    <w:rsid w:val="006C480E"/>
    <w:rsid w:val="006C52B6"/>
    <w:rsid w:val="006C58A4"/>
    <w:rsid w:val="006C58D7"/>
    <w:rsid w:val="006C6C75"/>
    <w:rsid w:val="006C7801"/>
    <w:rsid w:val="006C7CE1"/>
    <w:rsid w:val="006C7EE2"/>
    <w:rsid w:val="006D035B"/>
    <w:rsid w:val="006D0E01"/>
    <w:rsid w:val="006D1A7B"/>
    <w:rsid w:val="006D1ACC"/>
    <w:rsid w:val="006D1E73"/>
    <w:rsid w:val="006D2D2C"/>
    <w:rsid w:val="006D2FB1"/>
    <w:rsid w:val="006D3316"/>
    <w:rsid w:val="006D33C3"/>
    <w:rsid w:val="006D436B"/>
    <w:rsid w:val="006D495F"/>
    <w:rsid w:val="006D4B4B"/>
    <w:rsid w:val="006D5826"/>
    <w:rsid w:val="006D6251"/>
    <w:rsid w:val="006D6F12"/>
    <w:rsid w:val="006D749A"/>
    <w:rsid w:val="006D7B73"/>
    <w:rsid w:val="006E014F"/>
    <w:rsid w:val="006E1202"/>
    <w:rsid w:val="006E1583"/>
    <w:rsid w:val="006E2F64"/>
    <w:rsid w:val="006E30BA"/>
    <w:rsid w:val="006E3623"/>
    <w:rsid w:val="006E3FFA"/>
    <w:rsid w:val="006E48F5"/>
    <w:rsid w:val="006E4B74"/>
    <w:rsid w:val="006E4B7C"/>
    <w:rsid w:val="006E5691"/>
    <w:rsid w:val="006E5DB5"/>
    <w:rsid w:val="006E62DC"/>
    <w:rsid w:val="006E751D"/>
    <w:rsid w:val="006E7D77"/>
    <w:rsid w:val="006F051A"/>
    <w:rsid w:val="006F06F2"/>
    <w:rsid w:val="006F15A0"/>
    <w:rsid w:val="006F18A4"/>
    <w:rsid w:val="006F19A7"/>
    <w:rsid w:val="006F1E98"/>
    <w:rsid w:val="006F22F9"/>
    <w:rsid w:val="006F233A"/>
    <w:rsid w:val="006F273A"/>
    <w:rsid w:val="006F295C"/>
    <w:rsid w:val="006F2B72"/>
    <w:rsid w:val="006F2D38"/>
    <w:rsid w:val="006F3529"/>
    <w:rsid w:val="006F3ABF"/>
    <w:rsid w:val="006F4C36"/>
    <w:rsid w:val="006F4F0A"/>
    <w:rsid w:val="006F51C2"/>
    <w:rsid w:val="006F5223"/>
    <w:rsid w:val="006F5BA0"/>
    <w:rsid w:val="006F6837"/>
    <w:rsid w:val="006F785D"/>
    <w:rsid w:val="00700961"/>
    <w:rsid w:val="00700BD0"/>
    <w:rsid w:val="00700DB9"/>
    <w:rsid w:val="00702B92"/>
    <w:rsid w:val="00702DA0"/>
    <w:rsid w:val="00702E11"/>
    <w:rsid w:val="00702F16"/>
    <w:rsid w:val="0070443F"/>
    <w:rsid w:val="00704D09"/>
    <w:rsid w:val="00705415"/>
    <w:rsid w:val="00705E7F"/>
    <w:rsid w:val="007061A8"/>
    <w:rsid w:val="0070677A"/>
    <w:rsid w:val="00706C5E"/>
    <w:rsid w:val="00706E5F"/>
    <w:rsid w:val="0070751A"/>
    <w:rsid w:val="007077C7"/>
    <w:rsid w:val="00710C54"/>
    <w:rsid w:val="007115FA"/>
    <w:rsid w:val="007127B1"/>
    <w:rsid w:val="00713B94"/>
    <w:rsid w:val="0071404B"/>
    <w:rsid w:val="00714C5A"/>
    <w:rsid w:val="00715349"/>
    <w:rsid w:val="007154CA"/>
    <w:rsid w:val="00716FD8"/>
    <w:rsid w:val="00717C21"/>
    <w:rsid w:val="007205AE"/>
    <w:rsid w:val="0072064C"/>
    <w:rsid w:val="00720BFD"/>
    <w:rsid w:val="00721334"/>
    <w:rsid w:val="0072190E"/>
    <w:rsid w:val="00721DC8"/>
    <w:rsid w:val="00721DFA"/>
    <w:rsid w:val="007221B1"/>
    <w:rsid w:val="007223B0"/>
    <w:rsid w:val="00723461"/>
    <w:rsid w:val="00724357"/>
    <w:rsid w:val="00724490"/>
    <w:rsid w:val="00724B05"/>
    <w:rsid w:val="00724D61"/>
    <w:rsid w:val="00724E88"/>
    <w:rsid w:val="00725164"/>
    <w:rsid w:val="00725F20"/>
    <w:rsid w:val="00726C8F"/>
    <w:rsid w:val="007270C5"/>
    <w:rsid w:val="00727311"/>
    <w:rsid w:val="00727926"/>
    <w:rsid w:val="00730514"/>
    <w:rsid w:val="00730C7D"/>
    <w:rsid w:val="00731F34"/>
    <w:rsid w:val="00731FB1"/>
    <w:rsid w:val="0073246D"/>
    <w:rsid w:val="007327C1"/>
    <w:rsid w:val="00732FC4"/>
    <w:rsid w:val="00733AAF"/>
    <w:rsid w:val="00733AE1"/>
    <w:rsid w:val="00734258"/>
    <w:rsid w:val="00734D47"/>
    <w:rsid w:val="007351A2"/>
    <w:rsid w:val="007351F3"/>
    <w:rsid w:val="00735F26"/>
    <w:rsid w:val="00735F54"/>
    <w:rsid w:val="00736033"/>
    <w:rsid w:val="00736C06"/>
    <w:rsid w:val="00737673"/>
    <w:rsid w:val="00737ADF"/>
    <w:rsid w:val="007400F4"/>
    <w:rsid w:val="0074041A"/>
    <w:rsid w:val="00740BD2"/>
    <w:rsid w:val="00740FD0"/>
    <w:rsid w:val="007419C5"/>
    <w:rsid w:val="00741D12"/>
    <w:rsid w:val="007424D6"/>
    <w:rsid w:val="00744693"/>
    <w:rsid w:val="00744ADE"/>
    <w:rsid w:val="00744E46"/>
    <w:rsid w:val="00745F8C"/>
    <w:rsid w:val="00745FCD"/>
    <w:rsid w:val="0074648E"/>
    <w:rsid w:val="00746B6E"/>
    <w:rsid w:val="00747113"/>
    <w:rsid w:val="0074755D"/>
    <w:rsid w:val="0074767D"/>
    <w:rsid w:val="0075256D"/>
    <w:rsid w:val="0075350A"/>
    <w:rsid w:val="00753AA7"/>
    <w:rsid w:val="007568BF"/>
    <w:rsid w:val="00756DC0"/>
    <w:rsid w:val="00757132"/>
    <w:rsid w:val="007579E2"/>
    <w:rsid w:val="00757ABE"/>
    <w:rsid w:val="00757B19"/>
    <w:rsid w:val="00757E93"/>
    <w:rsid w:val="00760779"/>
    <w:rsid w:val="00760ABA"/>
    <w:rsid w:val="00760ADA"/>
    <w:rsid w:val="00760BA2"/>
    <w:rsid w:val="0076146F"/>
    <w:rsid w:val="0076243D"/>
    <w:rsid w:val="00762566"/>
    <w:rsid w:val="007634BD"/>
    <w:rsid w:val="00763C7C"/>
    <w:rsid w:val="007640E2"/>
    <w:rsid w:val="007646B1"/>
    <w:rsid w:val="00764899"/>
    <w:rsid w:val="0076556C"/>
    <w:rsid w:val="007666CC"/>
    <w:rsid w:val="0076710E"/>
    <w:rsid w:val="00767421"/>
    <w:rsid w:val="007674B8"/>
    <w:rsid w:val="007676BF"/>
    <w:rsid w:val="0076785D"/>
    <w:rsid w:val="007679EA"/>
    <w:rsid w:val="00767C7C"/>
    <w:rsid w:val="007703D2"/>
    <w:rsid w:val="0077098D"/>
    <w:rsid w:val="00770F7D"/>
    <w:rsid w:val="00771CD5"/>
    <w:rsid w:val="00772E3A"/>
    <w:rsid w:val="00773162"/>
    <w:rsid w:val="0077358C"/>
    <w:rsid w:val="00773DC7"/>
    <w:rsid w:val="0077504E"/>
    <w:rsid w:val="007752A2"/>
    <w:rsid w:val="00776214"/>
    <w:rsid w:val="00776403"/>
    <w:rsid w:val="007765E8"/>
    <w:rsid w:val="00776DAE"/>
    <w:rsid w:val="00776EB8"/>
    <w:rsid w:val="007777F8"/>
    <w:rsid w:val="00777D79"/>
    <w:rsid w:val="00777E6B"/>
    <w:rsid w:val="00780700"/>
    <w:rsid w:val="007807BB"/>
    <w:rsid w:val="007807EA"/>
    <w:rsid w:val="00780EDD"/>
    <w:rsid w:val="00781909"/>
    <w:rsid w:val="00782174"/>
    <w:rsid w:val="0078239E"/>
    <w:rsid w:val="00782F33"/>
    <w:rsid w:val="00783997"/>
    <w:rsid w:val="00783CE7"/>
    <w:rsid w:val="00784C0C"/>
    <w:rsid w:val="00790537"/>
    <w:rsid w:val="00790BD0"/>
    <w:rsid w:val="007911DB"/>
    <w:rsid w:val="0079182F"/>
    <w:rsid w:val="00791B46"/>
    <w:rsid w:val="00791F91"/>
    <w:rsid w:val="0079365A"/>
    <w:rsid w:val="00794088"/>
    <w:rsid w:val="007943C8"/>
    <w:rsid w:val="0079494D"/>
    <w:rsid w:val="0079508D"/>
    <w:rsid w:val="007961F9"/>
    <w:rsid w:val="007962F8"/>
    <w:rsid w:val="007967B7"/>
    <w:rsid w:val="00796D97"/>
    <w:rsid w:val="007974BC"/>
    <w:rsid w:val="00797A43"/>
    <w:rsid w:val="007A024A"/>
    <w:rsid w:val="007A09A2"/>
    <w:rsid w:val="007A1E6F"/>
    <w:rsid w:val="007A21F6"/>
    <w:rsid w:val="007A2C91"/>
    <w:rsid w:val="007A31FF"/>
    <w:rsid w:val="007A38F7"/>
    <w:rsid w:val="007A45D1"/>
    <w:rsid w:val="007A5916"/>
    <w:rsid w:val="007A5DBE"/>
    <w:rsid w:val="007A5EDF"/>
    <w:rsid w:val="007A7AAE"/>
    <w:rsid w:val="007B0443"/>
    <w:rsid w:val="007B0A5D"/>
    <w:rsid w:val="007B0D1F"/>
    <w:rsid w:val="007B117F"/>
    <w:rsid w:val="007B16F1"/>
    <w:rsid w:val="007B1B30"/>
    <w:rsid w:val="007B1C9F"/>
    <w:rsid w:val="007B22FE"/>
    <w:rsid w:val="007B2420"/>
    <w:rsid w:val="007B2863"/>
    <w:rsid w:val="007B2EAD"/>
    <w:rsid w:val="007B32C3"/>
    <w:rsid w:val="007B3DCD"/>
    <w:rsid w:val="007B40A0"/>
    <w:rsid w:val="007B58E5"/>
    <w:rsid w:val="007B5AAD"/>
    <w:rsid w:val="007B61BB"/>
    <w:rsid w:val="007B73ED"/>
    <w:rsid w:val="007B7658"/>
    <w:rsid w:val="007C0B42"/>
    <w:rsid w:val="007C0C30"/>
    <w:rsid w:val="007C120F"/>
    <w:rsid w:val="007C133C"/>
    <w:rsid w:val="007C1E33"/>
    <w:rsid w:val="007C26EC"/>
    <w:rsid w:val="007C309A"/>
    <w:rsid w:val="007C364F"/>
    <w:rsid w:val="007C3A13"/>
    <w:rsid w:val="007C4678"/>
    <w:rsid w:val="007C5AB2"/>
    <w:rsid w:val="007C5B3D"/>
    <w:rsid w:val="007C65CC"/>
    <w:rsid w:val="007C6C08"/>
    <w:rsid w:val="007C6C91"/>
    <w:rsid w:val="007C7E7F"/>
    <w:rsid w:val="007C7F6C"/>
    <w:rsid w:val="007D09F6"/>
    <w:rsid w:val="007D0B2C"/>
    <w:rsid w:val="007D2145"/>
    <w:rsid w:val="007D243E"/>
    <w:rsid w:val="007D2870"/>
    <w:rsid w:val="007D28E5"/>
    <w:rsid w:val="007D297C"/>
    <w:rsid w:val="007D321E"/>
    <w:rsid w:val="007D33DF"/>
    <w:rsid w:val="007D399C"/>
    <w:rsid w:val="007D473A"/>
    <w:rsid w:val="007D49D6"/>
    <w:rsid w:val="007D5A2F"/>
    <w:rsid w:val="007D5B45"/>
    <w:rsid w:val="007D5C36"/>
    <w:rsid w:val="007D6341"/>
    <w:rsid w:val="007D6405"/>
    <w:rsid w:val="007D6C74"/>
    <w:rsid w:val="007D7718"/>
    <w:rsid w:val="007E0FCE"/>
    <w:rsid w:val="007E15CB"/>
    <w:rsid w:val="007E1CD5"/>
    <w:rsid w:val="007E24E8"/>
    <w:rsid w:val="007E2875"/>
    <w:rsid w:val="007E2AF8"/>
    <w:rsid w:val="007E3DF4"/>
    <w:rsid w:val="007E4070"/>
    <w:rsid w:val="007E43E2"/>
    <w:rsid w:val="007E4A2E"/>
    <w:rsid w:val="007E4DFE"/>
    <w:rsid w:val="007E52B3"/>
    <w:rsid w:val="007E52B4"/>
    <w:rsid w:val="007E5795"/>
    <w:rsid w:val="007E5C04"/>
    <w:rsid w:val="007E6049"/>
    <w:rsid w:val="007E6983"/>
    <w:rsid w:val="007E6CFB"/>
    <w:rsid w:val="007E6FE2"/>
    <w:rsid w:val="007E7065"/>
    <w:rsid w:val="007E7C52"/>
    <w:rsid w:val="007F0236"/>
    <w:rsid w:val="007F0516"/>
    <w:rsid w:val="007F2423"/>
    <w:rsid w:val="007F2464"/>
    <w:rsid w:val="007F24A1"/>
    <w:rsid w:val="007F2D7C"/>
    <w:rsid w:val="007F2F93"/>
    <w:rsid w:val="007F397F"/>
    <w:rsid w:val="007F42BC"/>
    <w:rsid w:val="007F4949"/>
    <w:rsid w:val="007F4CE6"/>
    <w:rsid w:val="007F581F"/>
    <w:rsid w:val="007F5CDE"/>
    <w:rsid w:val="007F6997"/>
    <w:rsid w:val="007F70CE"/>
    <w:rsid w:val="007F7959"/>
    <w:rsid w:val="007F7FBD"/>
    <w:rsid w:val="008001D5"/>
    <w:rsid w:val="00800EE9"/>
    <w:rsid w:val="008013C8"/>
    <w:rsid w:val="0080167C"/>
    <w:rsid w:val="00802321"/>
    <w:rsid w:val="0080262A"/>
    <w:rsid w:val="00802B80"/>
    <w:rsid w:val="00803309"/>
    <w:rsid w:val="00803D72"/>
    <w:rsid w:val="008040DA"/>
    <w:rsid w:val="00804B97"/>
    <w:rsid w:val="00804C59"/>
    <w:rsid w:val="00804F85"/>
    <w:rsid w:val="0080534D"/>
    <w:rsid w:val="00805634"/>
    <w:rsid w:val="008066A4"/>
    <w:rsid w:val="00806879"/>
    <w:rsid w:val="00810315"/>
    <w:rsid w:val="00811042"/>
    <w:rsid w:val="0081126B"/>
    <w:rsid w:val="00812057"/>
    <w:rsid w:val="008120E2"/>
    <w:rsid w:val="00812119"/>
    <w:rsid w:val="008123F5"/>
    <w:rsid w:val="008130A6"/>
    <w:rsid w:val="0081345F"/>
    <w:rsid w:val="00813ADA"/>
    <w:rsid w:val="00813CBA"/>
    <w:rsid w:val="00813F31"/>
    <w:rsid w:val="00813F63"/>
    <w:rsid w:val="008141EE"/>
    <w:rsid w:val="00815190"/>
    <w:rsid w:val="00815FB2"/>
    <w:rsid w:val="00816A70"/>
    <w:rsid w:val="00816FD6"/>
    <w:rsid w:val="00817740"/>
    <w:rsid w:val="008177C7"/>
    <w:rsid w:val="00817C8A"/>
    <w:rsid w:val="00817D91"/>
    <w:rsid w:val="00820B5F"/>
    <w:rsid w:val="00820E0F"/>
    <w:rsid w:val="00821754"/>
    <w:rsid w:val="00821755"/>
    <w:rsid w:val="00822415"/>
    <w:rsid w:val="0082310D"/>
    <w:rsid w:val="00823C8E"/>
    <w:rsid w:val="0082478B"/>
    <w:rsid w:val="0082494B"/>
    <w:rsid w:val="008268CA"/>
    <w:rsid w:val="008271B9"/>
    <w:rsid w:val="008274EC"/>
    <w:rsid w:val="008275B0"/>
    <w:rsid w:val="00827728"/>
    <w:rsid w:val="008278B2"/>
    <w:rsid w:val="00827A14"/>
    <w:rsid w:val="00827DD0"/>
    <w:rsid w:val="00827EAB"/>
    <w:rsid w:val="00830654"/>
    <w:rsid w:val="00831817"/>
    <w:rsid w:val="00832348"/>
    <w:rsid w:val="00833079"/>
    <w:rsid w:val="008331C3"/>
    <w:rsid w:val="00833B83"/>
    <w:rsid w:val="00833DFE"/>
    <w:rsid w:val="00834BC5"/>
    <w:rsid w:val="0083567B"/>
    <w:rsid w:val="008364BC"/>
    <w:rsid w:val="008370E2"/>
    <w:rsid w:val="00837966"/>
    <w:rsid w:val="008379BA"/>
    <w:rsid w:val="0084033D"/>
    <w:rsid w:val="008416CF"/>
    <w:rsid w:val="008430D6"/>
    <w:rsid w:val="008433E1"/>
    <w:rsid w:val="00843817"/>
    <w:rsid w:val="008448ED"/>
    <w:rsid w:val="00844DEC"/>
    <w:rsid w:val="0084507E"/>
    <w:rsid w:val="00845894"/>
    <w:rsid w:val="00846848"/>
    <w:rsid w:val="008476FD"/>
    <w:rsid w:val="00847714"/>
    <w:rsid w:val="0084771A"/>
    <w:rsid w:val="00847D39"/>
    <w:rsid w:val="00847D92"/>
    <w:rsid w:val="00847E00"/>
    <w:rsid w:val="00850419"/>
    <w:rsid w:val="00851F68"/>
    <w:rsid w:val="008552B4"/>
    <w:rsid w:val="008557B6"/>
    <w:rsid w:val="0085654F"/>
    <w:rsid w:val="008565EE"/>
    <w:rsid w:val="00857DDE"/>
    <w:rsid w:val="00860044"/>
    <w:rsid w:val="00860710"/>
    <w:rsid w:val="00860E73"/>
    <w:rsid w:val="008611C5"/>
    <w:rsid w:val="008616A4"/>
    <w:rsid w:val="00861F92"/>
    <w:rsid w:val="00862548"/>
    <w:rsid w:val="00862969"/>
    <w:rsid w:val="00862BF6"/>
    <w:rsid w:val="00863898"/>
    <w:rsid w:val="008638D5"/>
    <w:rsid w:val="00864B5D"/>
    <w:rsid w:val="008652E8"/>
    <w:rsid w:val="008670F4"/>
    <w:rsid w:val="00867B42"/>
    <w:rsid w:val="00867FA6"/>
    <w:rsid w:val="008703DE"/>
    <w:rsid w:val="00870A7E"/>
    <w:rsid w:val="00871077"/>
    <w:rsid w:val="00871593"/>
    <w:rsid w:val="00871684"/>
    <w:rsid w:val="0087179D"/>
    <w:rsid w:val="008719A4"/>
    <w:rsid w:val="00871BB4"/>
    <w:rsid w:val="00871D2A"/>
    <w:rsid w:val="008725F6"/>
    <w:rsid w:val="00872A45"/>
    <w:rsid w:val="00872B14"/>
    <w:rsid w:val="008732FD"/>
    <w:rsid w:val="008737D2"/>
    <w:rsid w:val="008753EF"/>
    <w:rsid w:val="00876795"/>
    <w:rsid w:val="00877405"/>
    <w:rsid w:val="0088049A"/>
    <w:rsid w:val="0088062E"/>
    <w:rsid w:val="008816D7"/>
    <w:rsid w:val="0088242B"/>
    <w:rsid w:val="00882BFB"/>
    <w:rsid w:val="00882E94"/>
    <w:rsid w:val="008830DC"/>
    <w:rsid w:val="008836C9"/>
    <w:rsid w:val="00883FB3"/>
    <w:rsid w:val="0088474D"/>
    <w:rsid w:val="00885614"/>
    <w:rsid w:val="00885836"/>
    <w:rsid w:val="00885877"/>
    <w:rsid w:val="00886099"/>
    <w:rsid w:val="00886148"/>
    <w:rsid w:val="008861E8"/>
    <w:rsid w:val="00887400"/>
    <w:rsid w:val="0088778C"/>
    <w:rsid w:val="00887ADE"/>
    <w:rsid w:val="00890AF4"/>
    <w:rsid w:val="00890CA5"/>
    <w:rsid w:val="00891B18"/>
    <w:rsid w:val="00891C1C"/>
    <w:rsid w:val="00891D55"/>
    <w:rsid w:val="0089240A"/>
    <w:rsid w:val="0089290F"/>
    <w:rsid w:val="00893669"/>
    <w:rsid w:val="00893EA2"/>
    <w:rsid w:val="008943C9"/>
    <w:rsid w:val="00895A8D"/>
    <w:rsid w:val="00897C75"/>
    <w:rsid w:val="008A217F"/>
    <w:rsid w:val="008A2DC4"/>
    <w:rsid w:val="008A376E"/>
    <w:rsid w:val="008A387C"/>
    <w:rsid w:val="008A3ADF"/>
    <w:rsid w:val="008A5503"/>
    <w:rsid w:val="008A5881"/>
    <w:rsid w:val="008A60C9"/>
    <w:rsid w:val="008A62F4"/>
    <w:rsid w:val="008A6A2F"/>
    <w:rsid w:val="008A6A53"/>
    <w:rsid w:val="008A6A6B"/>
    <w:rsid w:val="008A6B5D"/>
    <w:rsid w:val="008A6F20"/>
    <w:rsid w:val="008A70ED"/>
    <w:rsid w:val="008B0626"/>
    <w:rsid w:val="008B0B40"/>
    <w:rsid w:val="008B14F6"/>
    <w:rsid w:val="008B20B6"/>
    <w:rsid w:val="008B22D0"/>
    <w:rsid w:val="008B2A10"/>
    <w:rsid w:val="008B33BA"/>
    <w:rsid w:val="008B3946"/>
    <w:rsid w:val="008B39C1"/>
    <w:rsid w:val="008B3CE3"/>
    <w:rsid w:val="008B48D0"/>
    <w:rsid w:val="008B491C"/>
    <w:rsid w:val="008B6066"/>
    <w:rsid w:val="008B61EE"/>
    <w:rsid w:val="008B6776"/>
    <w:rsid w:val="008B7155"/>
    <w:rsid w:val="008C0762"/>
    <w:rsid w:val="008C0BC0"/>
    <w:rsid w:val="008C1A8E"/>
    <w:rsid w:val="008C1BA9"/>
    <w:rsid w:val="008C1F6F"/>
    <w:rsid w:val="008C21CD"/>
    <w:rsid w:val="008C3BB9"/>
    <w:rsid w:val="008C3C8C"/>
    <w:rsid w:val="008C4B16"/>
    <w:rsid w:val="008C4BB2"/>
    <w:rsid w:val="008C4FC1"/>
    <w:rsid w:val="008C7561"/>
    <w:rsid w:val="008C76ED"/>
    <w:rsid w:val="008D090D"/>
    <w:rsid w:val="008D09BC"/>
    <w:rsid w:val="008D0DB8"/>
    <w:rsid w:val="008D10B6"/>
    <w:rsid w:val="008D21BF"/>
    <w:rsid w:val="008D2440"/>
    <w:rsid w:val="008D3120"/>
    <w:rsid w:val="008D34AC"/>
    <w:rsid w:val="008D3627"/>
    <w:rsid w:val="008D3C09"/>
    <w:rsid w:val="008D4F84"/>
    <w:rsid w:val="008D52E9"/>
    <w:rsid w:val="008D55E2"/>
    <w:rsid w:val="008D5834"/>
    <w:rsid w:val="008D5F63"/>
    <w:rsid w:val="008D6F2E"/>
    <w:rsid w:val="008D79F1"/>
    <w:rsid w:val="008D7A9D"/>
    <w:rsid w:val="008E035F"/>
    <w:rsid w:val="008E0E87"/>
    <w:rsid w:val="008E1001"/>
    <w:rsid w:val="008E22F8"/>
    <w:rsid w:val="008E3045"/>
    <w:rsid w:val="008E3655"/>
    <w:rsid w:val="008E467D"/>
    <w:rsid w:val="008E49AB"/>
    <w:rsid w:val="008E4E49"/>
    <w:rsid w:val="008E515A"/>
    <w:rsid w:val="008E597B"/>
    <w:rsid w:val="008E5CBB"/>
    <w:rsid w:val="008E676C"/>
    <w:rsid w:val="008E71FB"/>
    <w:rsid w:val="008E78FA"/>
    <w:rsid w:val="008F04F5"/>
    <w:rsid w:val="008F05C6"/>
    <w:rsid w:val="008F0EB1"/>
    <w:rsid w:val="008F1A44"/>
    <w:rsid w:val="008F1B47"/>
    <w:rsid w:val="008F1D2E"/>
    <w:rsid w:val="008F2152"/>
    <w:rsid w:val="008F2DF4"/>
    <w:rsid w:val="008F33C6"/>
    <w:rsid w:val="008F37A7"/>
    <w:rsid w:val="008F38CD"/>
    <w:rsid w:val="008F4119"/>
    <w:rsid w:val="008F42E6"/>
    <w:rsid w:val="008F43DF"/>
    <w:rsid w:val="008F51CA"/>
    <w:rsid w:val="008F542C"/>
    <w:rsid w:val="008F5D7F"/>
    <w:rsid w:val="008F7EDD"/>
    <w:rsid w:val="00900352"/>
    <w:rsid w:val="00900727"/>
    <w:rsid w:val="0090076C"/>
    <w:rsid w:val="009016CC"/>
    <w:rsid w:val="009019E5"/>
    <w:rsid w:val="00902771"/>
    <w:rsid w:val="0090293E"/>
    <w:rsid w:val="00903BD3"/>
    <w:rsid w:val="00903F97"/>
    <w:rsid w:val="00905242"/>
    <w:rsid w:val="009052B5"/>
    <w:rsid w:val="009053BE"/>
    <w:rsid w:val="009055A9"/>
    <w:rsid w:val="00905E3B"/>
    <w:rsid w:val="00905FAD"/>
    <w:rsid w:val="009071AF"/>
    <w:rsid w:val="00907775"/>
    <w:rsid w:val="00907A96"/>
    <w:rsid w:val="00910271"/>
    <w:rsid w:val="009102E3"/>
    <w:rsid w:val="009104DD"/>
    <w:rsid w:val="009109C3"/>
    <w:rsid w:val="00910C88"/>
    <w:rsid w:val="009119F8"/>
    <w:rsid w:val="00912DF6"/>
    <w:rsid w:val="00912FBA"/>
    <w:rsid w:val="009133F2"/>
    <w:rsid w:val="0091357C"/>
    <w:rsid w:val="00914122"/>
    <w:rsid w:val="009141BC"/>
    <w:rsid w:val="0091464D"/>
    <w:rsid w:val="0091492C"/>
    <w:rsid w:val="0091504A"/>
    <w:rsid w:val="009156B1"/>
    <w:rsid w:val="00915E62"/>
    <w:rsid w:val="00915E80"/>
    <w:rsid w:val="009161C3"/>
    <w:rsid w:val="0091669C"/>
    <w:rsid w:val="0091687A"/>
    <w:rsid w:val="009171E9"/>
    <w:rsid w:val="00917233"/>
    <w:rsid w:val="00917A6A"/>
    <w:rsid w:val="009201B7"/>
    <w:rsid w:val="00920317"/>
    <w:rsid w:val="009205C5"/>
    <w:rsid w:val="00920A80"/>
    <w:rsid w:val="00920E74"/>
    <w:rsid w:val="009210F2"/>
    <w:rsid w:val="009226AF"/>
    <w:rsid w:val="00922DEB"/>
    <w:rsid w:val="009235E3"/>
    <w:rsid w:val="0092364E"/>
    <w:rsid w:val="00923929"/>
    <w:rsid w:val="00923C10"/>
    <w:rsid w:val="00923EB4"/>
    <w:rsid w:val="00925624"/>
    <w:rsid w:val="00925723"/>
    <w:rsid w:val="0092574A"/>
    <w:rsid w:val="0092599C"/>
    <w:rsid w:val="00925A07"/>
    <w:rsid w:val="00926E94"/>
    <w:rsid w:val="00926F12"/>
    <w:rsid w:val="00927CBA"/>
    <w:rsid w:val="00927F84"/>
    <w:rsid w:val="00930D6F"/>
    <w:rsid w:val="009320B0"/>
    <w:rsid w:val="00932A15"/>
    <w:rsid w:val="00932E5E"/>
    <w:rsid w:val="00933606"/>
    <w:rsid w:val="00934351"/>
    <w:rsid w:val="00934E58"/>
    <w:rsid w:val="00935366"/>
    <w:rsid w:val="009359C4"/>
    <w:rsid w:val="00935BAF"/>
    <w:rsid w:val="00935CB1"/>
    <w:rsid w:val="0093643B"/>
    <w:rsid w:val="00936BD8"/>
    <w:rsid w:val="00936ED8"/>
    <w:rsid w:val="009375C1"/>
    <w:rsid w:val="009378E5"/>
    <w:rsid w:val="00940346"/>
    <w:rsid w:val="009404C1"/>
    <w:rsid w:val="00940979"/>
    <w:rsid w:val="00940DE9"/>
    <w:rsid w:val="00940F38"/>
    <w:rsid w:val="0094109A"/>
    <w:rsid w:val="00941650"/>
    <w:rsid w:val="00941792"/>
    <w:rsid w:val="009417B0"/>
    <w:rsid w:val="0094201C"/>
    <w:rsid w:val="00942232"/>
    <w:rsid w:val="00942630"/>
    <w:rsid w:val="00942714"/>
    <w:rsid w:val="00942C7D"/>
    <w:rsid w:val="009432BB"/>
    <w:rsid w:val="0094387A"/>
    <w:rsid w:val="009439C7"/>
    <w:rsid w:val="00943EC0"/>
    <w:rsid w:val="00944DCD"/>
    <w:rsid w:val="00944E56"/>
    <w:rsid w:val="00944E6C"/>
    <w:rsid w:val="009454C3"/>
    <w:rsid w:val="00946661"/>
    <w:rsid w:val="00946FE0"/>
    <w:rsid w:val="00946FE1"/>
    <w:rsid w:val="0094709C"/>
    <w:rsid w:val="0094747F"/>
    <w:rsid w:val="009476F6"/>
    <w:rsid w:val="00947A48"/>
    <w:rsid w:val="0095005B"/>
    <w:rsid w:val="0095050B"/>
    <w:rsid w:val="009518FD"/>
    <w:rsid w:val="009519B7"/>
    <w:rsid w:val="00952462"/>
    <w:rsid w:val="0095291B"/>
    <w:rsid w:val="00952D36"/>
    <w:rsid w:val="00953270"/>
    <w:rsid w:val="00953538"/>
    <w:rsid w:val="00953FF8"/>
    <w:rsid w:val="0095405C"/>
    <w:rsid w:val="009549F1"/>
    <w:rsid w:val="00954A59"/>
    <w:rsid w:val="00954ADA"/>
    <w:rsid w:val="00954C87"/>
    <w:rsid w:val="009577D6"/>
    <w:rsid w:val="00957981"/>
    <w:rsid w:val="00957D52"/>
    <w:rsid w:val="00960062"/>
    <w:rsid w:val="00960149"/>
    <w:rsid w:val="009603B6"/>
    <w:rsid w:val="00960414"/>
    <w:rsid w:val="009608A0"/>
    <w:rsid w:val="00960D20"/>
    <w:rsid w:val="00961376"/>
    <w:rsid w:val="009615D5"/>
    <w:rsid w:val="00961AA5"/>
    <w:rsid w:val="00962AA5"/>
    <w:rsid w:val="00963DC5"/>
    <w:rsid w:val="0096486B"/>
    <w:rsid w:val="0096539C"/>
    <w:rsid w:val="00965773"/>
    <w:rsid w:val="0096686B"/>
    <w:rsid w:val="00966FFA"/>
    <w:rsid w:val="00967093"/>
    <w:rsid w:val="00967748"/>
    <w:rsid w:val="00967AEC"/>
    <w:rsid w:val="00970332"/>
    <w:rsid w:val="00970947"/>
    <w:rsid w:val="0097134B"/>
    <w:rsid w:val="0097162F"/>
    <w:rsid w:val="00971D0B"/>
    <w:rsid w:val="00971FE2"/>
    <w:rsid w:val="009729EC"/>
    <w:rsid w:val="009745A6"/>
    <w:rsid w:val="009754F0"/>
    <w:rsid w:val="00975A20"/>
    <w:rsid w:val="009763C3"/>
    <w:rsid w:val="009769A0"/>
    <w:rsid w:val="009770D6"/>
    <w:rsid w:val="00977165"/>
    <w:rsid w:val="00977DD9"/>
    <w:rsid w:val="00980763"/>
    <w:rsid w:val="00980DA8"/>
    <w:rsid w:val="00981C89"/>
    <w:rsid w:val="009820B3"/>
    <w:rsid w:val="009823A1"/>
    <w:rsid w:val="009827EE"/>
    <w:rsid w:val="00982E35"/>
    <w:rsid w:val="009836F8"/>
    <w:rsid w:val="00983E1A"/>
    <w:rsid w:val="009845AA"/>
    <w:rsid w:val="00985E54"/>
    <w:rsid w:val="00985E5A"/>
    <w:rsid w:val="00986095"/>
    <w:rsid w:val="009861B5"/>
    <w:rsid w:val="009865E6"/>
    <w:rsid w:val="00987BCE"/>
    <w:rsid w:val="00987E3A"/>
    <w:rsid w:val="009900EE"/>
    <w:rsid w:val="00990BF5"/>
    <w:rsid w:val="00991E04"/>
    <w:rsid w:val="0099237E"/>
    <w:rsid w:val="009923AC"/>
    <w:rsid w:val="009927A9"/>
    <w:rsid w:val="00992E2D"/>
    <w:rsid w:val="00993CAF"/>
    <w:rsid w:val="00994345"/>
    <w:rsid w:val="0099451F"/>
    <w:rsid w:val="009945AA"/>
    <w:rsid w:val="00994793"/>
    <w:rsid w:val="00994C05"/>
    <w:rsid w:val="009951D2"/>
    <w:rsid w:val="00997416"/>
    <w:rsid w:val="009974DD"/>
    <w:rsid w:val="00997B1F"/>
    <w:rsid w:val="00997E54"/>
    <w:rsid w:val="00997E60"/>
    <w:rsid w:val="009A0248"/>
    <w:rsid w:val="009A0522"/>
    <w:rsid w:val="009A19B9"/>
    <w:rsid w:val="009A1EE5"/>
    <w:rsid w:val="009A1F4C"/>
    <w:rsid w:val="009A1FAF"/>
    <w:rsid w:val="009A2593"/>
    <w:rsid w:val="009A2A28"/>
    <w:rsid w:val="009A2C66"/>
    <w:rsid w:val="009A2DF2"/>
    <w:rsid w:val="009A338B"/>
    <w:rsid w:val="009A3844"/>
    <w:rsid w:val="009A4404"/>
    <w:rsid w:val="009A473F"/>
    <w:rsid w:val="009A4FF2"/>
    <w:rsid w:val="009A62F8"/>
    <w:rsid w:val="009A6959"/>
    <w:rsid w:val="009A69CE"/>
    <w:rsid w:val="009A715D"/>
    <w:rsid w:val="009A7169"/>
    <w:rsid w:val="009B0E85"/>
    <w:rsid w:val="009B0ED2"/>
    <w:rsid w:val="009B1831"/>
    <w:rsid w:val="009B2069"/>
    <w:rsid w:val="009B28A5"/>
    <w:rsid w:val="009B2E6C"/>
    <w:rsid w:val="009B3573"/>
    <w:rsid w:val="009B3A42"/>
    <w:rsid w:val="009B3C9B"/>
    <w:rsid w:val="009B42CF"/>
    <w:rsid w:val="009B61A8"/>
    <w:rsid w:val="009C0618"/>
    <w:rsid w:val="009C173A"/>
    <w:rsid w:val="009C2139"/>
    <w:rsid w:val="009C2507"/>
    <w:rsid w:val="009C2E86"/>
    <w:rsid w:val="009C35CE"/>
    <w:rsid w:val="009C3FD4"/>
    <w:rsid w:val="009C46FD"/>
    <w:rsid w:val="009C5096"/>
    <w:rsid w:val="009C5AB5"/>
    <w:rsid w:val="009C5E8B"/>
    <w:rsid w:val="009C649E"/>
    <w:rsid w:val="009C6BCC"/>
    <w:rsid w:val="009C7C47"/>
    <w:rsid w:val="009C7D27"/>
    <w:rsid w:val="009D02B9"/>
    <w:rsid w:val="009D0454"/>
    <w:rsid w:val="009D052D"/>
    <w:rsid w:val="009D1D95"/>
    <w:rsid w:val="009D1EB7"/>
    <w:rsid w:val="009D28FD"/>
    <w:rsid w:val="009D438D"/>
    <w:rsid w:val="009D474B"/>
    <w:rsid w:val="009D4E13"/>
    <w:rsid w:val="009D5493"/>
    <w:rsid w:val="009D5537"/>
    <w:rsid w:val="009D5682"/>
    <w:rsid w:val="009D5CB4"/>
    <w:rsid w:val="009D67F7"/>
    <w:rsid w:val="009D716D"/>
    <w:rsid w:val="009E0966"/>
    <w:rsid w:val="009E09C4"/>
    <w:rsid w:val="009E1558"/>
    <w:rsid w:val="009E2CC5"/>
    <w:rsid w:val="009E2CDB"/>
    <w:rsid w:val="009E3A57"/>
    <w:rsid w:val="009E3C86"/>
    <w:rsid w:val="009E447F"/>
    <w:rsid w:val="009E4C82"/>
    <w:rsid w:val="009E5108"/>
    <w:rsid w:val="009E558D"/>
    <w:rsid w:val="009E5659"/>
    <w:rsid w:val="009E574B"/>
    <w:rsid w:val="009E6330"/>
    <w:rsid w:val="009E64C6"/>
    <w:rsid w:val="009E67A0"/>
    <w:rsid w:val="009F0FFE"/>
    <w:rsid w:val="009F13BC"/>
    <w:rsid w:val="009F147C"/>
    <w:rsid w:val="009F1D87"/>
    <w:rsid w:val="009F1E79"/>
    <w:rsid w:val="009F2253"/>
    <w:rsid w:val="009F26E1"/>
    <w:rsid w:val="009F2B44"/>
    <w:rsid w:val="009F2E26"/>
    <w:rsid w:val="009F3551"/>
    <w:rsid w:val="009F57D1"/>
    <w:rsid w:val="009F5865"/>
    <w:rsid w:val="009F5CFE"/>
    <w:rsid w:val="009F62A0"/>
    <w:rsid w:val="009F6D21"/>
    <w:rsid w:val="009F6EE7"/>
    <w:rsid w:val="009F78F9"/>
    <w:rsid w:val="009F7B46"/>
    <w:rsid w:val="009F7E69"/>
    <w:rsid w:val="009F7ED7"/>
    <w:rsid w:val="00A006EB"/>
    <w:rsid w:val="00A00CD4"/>
    <w:rsid w:val="00A00D89"/>
    <w:rsid w:val="00A01DD7"/>
    <w:rsid w:val="00A02122"/>
    <w:rsid w:val="00A02EB6"/>
    <w:rsid w:val="00A043F9"/>
    <w:rsid w:val="00A04694"/>
    <w:rsid w:val="00A05248"/>
    <w:rsid w:val="00A05CCC"/>
    <w:rsid w:val="00A06413"/>
    <w:rsid w:val="00A06928"/>
    <w:rsid w:val="00A06FE6"/>
    <w:rsid w:val="00A07AD7"/>
    <w:rsid w:val="00A07CB8"/>
    <w:rsid w:val="00A07EC4"/>
    <w:rsid w:val="00A07F8E"/>
    <w:rsid w:val="00A106D9"/>
    <w:rsid w:val="00A10DEF"/>
    <w:rsid w:val="00A10F1C"/>
    <w:rsid w:val="00A11B25"/>
    <w:rsid w:val="00A11E8B"/>
    <w:rsid w:val="00A120D3"/>
    <w:rsid w:val="00A121A0"/>
    <w:rsid w:val="00A131E2"/>
    <w:rsid w:val="00A13EE6"/>
    <w:rsid w:val="00A1469B"/>
    <w:rsid w:val="00A146FF"/>
    <w:rsid w:val="00A14BFD"/>
    <w:rsid w:val="00A14E7B"/>
    <w:rsid w:val="00A15195"/>
    <w:rsid w:val="00A15393"/>
    <w:rsid w:val="00A159CA"/>
    <w:rsid w:val="00A15F43"/>
    <w:rsid w:val="00A1611F"/>
    <w:rsid w:val="00A17B4C"/>
    <w:rsid w:val="00A17E4D"/>
    <w:rsid w:val="00A20C0A"/>
    <w:rsid w:val="00A20D3F"/>
    <w:rsid w:val="00A20F45"/>
    <w:rsid w:val="00A22755"/>
    <w:rsid w:val="00A22895"/>
    <w:rsid w:val="00A22E50"/>
    <w:rsid w:val="00A23516"/>
    <w:rsid w:val="00A2363D"/>
    <w:rsid w:val="00A2396F"/>
    <w:rsid w:val="00A23E6C"/>
    <w:rsid w:val="00A23F26"/>
    <w:rsid w:val="00A2483E"/>
    <w:rsid w:val="00A264C4"/>
    <w:rsid w:val="00A274EA"/>
    <w:rsid w:val="00A302D5"/>
    <w:rsid w:val="00A31384"/>
    <w:rsid w:val="00A31681"/>
    <w:rsid w:val="00A3180A"/>
    <w:rsid w:val="00A31936"/>
    <w:rsid w:val="00A31E78"/>
    <w:rsid w:val="00A32CF1"/>
    <w:rsid w:val="00A32D6D"/>
    <w:rsid w:val="00A3332F"/>
    <w:rsid w:val="00A3346A"/>
    <w:rsid w:val="00A33760"/>
    <w:rsid w:val="00A347F0"/>
    <w:rsid w:val="00A3564C"/>
    <w:rsid w:val="00A36244"/>
    <w:rsid w:val="00A373D0"/>
    <w:rsid w:val="00A3742C"/>
    <w:rsid w:val="00A37C45"/>
    <w:rsid w:val="00A402F2"/>
    <w:rsid w:val="00A407DC"/>
    <w:rsid w:val="00A40EC7"/>
    <w:rsid w:val="00A411E5"/>
    <w:rsid w:val="00A4123B"/>
    <w:rsid w:val="00A41ED9"/>
    <w:rsid w:val="00A42CF0"/>
    <w:rsid w:val="00A42DBA"/>
    <w:rsid w:val="00A43229"/>
    <w:rsid w:val="00A4360F"/>
    <w:rsid w:val="00A439E9"/>
    <w:rsid w:val="00A43BFF"/>
    <w:rsid w:val="00A4426A"/>
    <w:rsid w:val="00A44C0B"/>
    <w:rsid w:val="00A45EA3"/>
    <w:rsid w:val="00A462F5"/>
    <w:rsid w:val="00A46459"/>
    <w:rsid w:val="00A4672D"/>
    <w:rsid w:val="00A4711E"/>
    <w:rsid w:val="00A47169"/>
    <w:rsid w:val="00A4731F"/>
    <w:rsid w:val="00A476DD"/>
    <w:rsid w:val="00A501C5"/>
    <w:rsid w:val="00A51846"/>
    <w:rsid w:val="00A51DB8"/>
    <w:rsid w:val="00A51E7E"/>
    <w:rsid w:val="00A51F79"/>
    <w:rsid w:val="00A520B2"/>
    <w:rsid w:val="00A52335"/>
    <w:rsid w:val="00A525A5"/>
    <w:rsid w:val="00A528C6"/>
    <w:rsid w:val="00A52C62"/>
    <w:rsid w:val="00A53143"/>
    <w:rsid w:val="00A5319C"/>
    <w:rsid w:val="00A5330B"/>
    <w:rsid w:val="00A53ED7"/>
    <w:rsid w:val="00A545FA"/>
    <w:rsid w:val="00A55832"/>
    <w:rsid w:val="00A55D35"/>
    <w:rsid w:val="00A5646B"/>
    <w:rsid w:val="00A564FD"/>
    <w:rsid w:val="00A571D1"/>
    <w:rsid w:val="00A579EB"/>
    <w:rsid w:val="00A57C77"/>
    <w:rsid w:val="00A60BB8"/>
    <w:rsid w:val="00A60F5F"/>
    <w:rsid w:val="00A6106D"/>
    <w:rsid w:val="00A623D1"/>
    <w:rsid w:val="00A62A87"/>
    <w:rsid w:val="00A6328B"/>
    <w:rsid w:val="00A644DC"/>
    <w:rsid w:val="00A64512"/>
    <w:rsid w:val="00A6454A"/>
    <w:rsid w:val="00A646AC"/>
    <w:rsid w:val="00A64ADE"/>
    <w:rsid w:val="00A65188"/>
    <w:rsid w:val="00A6559B"/>
    <w:rsid w:val="00A6595A"/>
    <w:rsid w:val="00A65E31"/>
    <w:rsid w:val="00A66000"/>
    <w:rsid w:val="00A6607B"/>
    <w:rsid w:val="00A667DE"/>
    <w:rsid w:val="00A6693C"/>
    <w:rsid w:val="00A66DFB"/>
    <w:rsid w:val="00A67292"/>
    <w:rsid w:val="00A67454"/>
    <w:rsid w:val="00A67654"/>
    <w:rsid w:val="00A706EA"/>
    <w:rsid w:val="00A7104C"/>
    <w:rsid w:val="00A723AA"/>
    <w:rsid w:val="00A7247D"/>
    <w:rsid w:val="00A727CD"/>
    <w:rsid w:val="00A72DC4"/>
    <w:rsid w:val="00A73161"/>
    <w:rsid w:val="00A73357"/>
    <w:rsid w:val="00A73B17"/>
    <w:rsid w:val="00A73C5E"/>
    <w:rsid w:val="00A73DD3"/>
    <w:rsid w:val="00A74145"/>
    <w:rsid w:val="00A7442B"/>
    <w:rsid w:val="00A74EF9"/>
    <w:rsid w:val="00A75037"/>
    <w:rsid w:val="00A7548E"/>
    <w:rsid w:val="00A75CC1"/>
    <w:rsid w:val="00A76B5D"/>
    <w:rsid w:val="00A7795F"/>
    <w:rsid w:val="00A8063E"/>
    <w:rsid w:val="00A80E27"/>
    <w:rsid w:val="00A81324"/>
    <w:rsid w:val="00A8164A"/>
    <w:rsid w:val="00A81BDA"/>
    <w:rsid w:val="00A82B43"/>
    <w:rsid w:val="00A83081"/>
    <w:rsid w:val="00A8327C"/>
    <w:rsid w:val="00A83BD7"/>
    <w:rsid w:val="00A83C1C"/>
    <w:rsid w:val="00A84394"/>
    <w:rsid w:val="00A84756"/>
    <w:rsid w:val="00A85A8A"/>
    <w:rsid w:val="00A85DA4"/>
    <w:rsid w:val="00A860E1"/>
    <w:rsid w:val="00A87B44"/>
    <w:rsid w:val="00A87D7C"/>
    <w:rsid w:val="00A90685"/>
    <w:rsid w:val="00A90EB3"/>
    <w:rsid w:val="00A9154B"/>
    <w:rsid w:val="00A91ACF"/>
    <w:rsid w:val="00A92FE6"/>
    <w:rsid w:val="00A933FC"/>
    <w:rsid w:val="00A93484"/>
    <w:rsid w:val="00A94556"/>
    <w:rsid w:val="00A9494F"/>
    <w:rsid w:val="00A95DB3"/>
    <w:rsid w:val="00A969AA"/>
    <w:rsid w:val="00AA13C7"/>
    <w:rsid w:val="00AA18EA"/>
    <w:rsid w:val="00AA2207"/>
    <w:rsid w:val="00AA2AFA"/>
    <w:rsid w:val="00AA3204"/>
    <w:rsid w:val="00AA3A7C"/>
    <w:rsid w:val="00AA3DE5"/>
    <w:rsid w:val="00AA41AB"/>
    <w:rsid w:val="00AA4369"/>
    <w:rsid w:val="00AA47A2"/>
    <w:rsid w:val="00AA4D56"/>
    <w:rsid w:val="00AA522B"/>
    <w:rsid w:val="00AA549C"/>
    <w:rsid w:val="00AA5900"/>
    <w:rsid w:val="00AA5CCA"/>
    <w:rsid w:val="00AA61E7"/>
    <w:rsid w:val="00AA6A94"/>
    <w:rsid w:val="00AA6D04"/>
    <w:rsid w:val="00AA6EF3"/>
    <w:rsid w:val="00AA740B"/>
    <w:rsid w:val="00AA7D46"/>
    <w:rsid w:val="00AB033D"/>
    <w:rsid w:val="00AB074F"/>
    <w:rsid w:val="00AB13B6"/>
    <w:rsid w:val="00AB252D"/>
    <w:rsid w:val="00AB29C9"/>
    <w:rsid w:val="00AB2BD7"/>
    <w:rsid w:val="00AB2CB1"/>
    <w:rsid w:val="00AB3325"/>
    <w:rsid w:val="00AB3420"/>
    <w:rsid w:val="00AB3721"/>
    <w:rsid w:val="00AB40BD"/>
    <w:rsid w:val="00AB416B"/>
    <w:rsid w:val="00AB464D"/>
    <w:rsid w:val="00AB46C1"/>
    <w:rsid w:val="00AB5763"/>
    <w:rsid w:val="00AB7531"/>
    <w:rsid w:val="00AB76F0"/>
    <w:rsid w:val="00AC24B4"/>
    <w:rsid w:val="00AC25F2"/>
    <w:rsid w:val="00AC2922"/>
    <w:rsid w:val="00AC2AE6"/>
    <w:rsid w:val="00AC2F21"/>
    <w:rsid w:val="00AC3162"/>
    <w:rsid w:val="00AC38A4"/>
    <w:rsid w:val="00AC3AC6"/>
    <w:rsid w:val="00AC409D"/>
    <w:rsid w:val="00AC4A12"/>
    <w:rsid w:val="00AC51A4"/>
    <w:rsid w:val="00AC67CE"/>
    <w:rsid w:val="00AC71B1"/>
    <w:rsid w:val="00AD0600"/>
    <w:rsid w:val="00AD06F0"/>
    <w:rsid w:val="00AD097D"/>
    <w:rsid w:val="00AD2151"/>
    <w:rsid w:val="00AD22D1"/>
    <w:rsid w:val="00AD2BC3"/>
    <w:rsid w:val="00AD4405"/>
    <w:rsid w:val="00AD48C5"/>
    <w:rsid w:val="00AD4AB3"/>
    <w:rsid w:val="00AD4EFF"/>
    <w:rsid w:val="00AD529E"/>
    <w:rsid w:val="00AD5714"/>
    <w:rsid w:val="00AD68AF"/>
    <w:rsid w:val="00AD7182"/>
    <w:rsid w:val="00AD7E36"/>
    <w:rsid w:val="00AE0929"/>
    <w:rsid w:val="00AE0BE1"/>
    <w:rsid w:val="00AE0DA6"/>
    <w:rsid w:val="00AE0E0A"/>
    <w:rsid w:val="00AE0E70"/>
    <w:rsid w:val="00AE14A4"/>
    <w:rsid w:val="00AE178C"/>
    <w:rsid w:val="00AE1E04"/>
    <w:rsid w:val="00AE2CE8"/>
    <w:rsid w:val="00AE3163"/>
    <w:rsid w:val="00AE364D"/>
    <w:rsid w:val="00AE4925"/>
    <w:rsid w:val="00AE4B71"/>
    <w:rsid w:val="00AE4D13"/>
    <w:rsid w:val="00AE550F"/>
    <w:rsid w:val="00AE55EF"/>
    <w:rsid w:val="00AE5A25"/>
    <w:rsid w:val="00AE60E6"/>
    <w:rsid w:val="00AE65BC"/>
    <w:rsid w:val="00AE66F6"/>
    <w:rsid w:val="00AE78BD"/>
    <w:rsid w:val="00AE7B9C"/>
    <w:rsid w:val="00AF01A3"/>
    <w:rsid w:val="00AF05F6"/>
    <w:rsid w:val="00AF19B4"/>
    <w:rsid w:val="00AF1B5F"/>
    <w:rsid w:val="00AF1E1B"/>
    <w:rsid w:val="00AF2435"/>
    <w:rsid w:val="00AF2DF9"/>
    <w:rsid w:val="00AF3305"/>
    <w:rsid w:val="00AF4A27"/>
    <w:rsid w:val="00AF4DB2"/>
    <w:rsid w:val="00AF59CB"/>
    <w:rsid w:val="00AF5D50"/>
    <w:rsid w:val="00AF6C31"/>
    <w:rsid w:val="00AF6F55"/>
    <w:rsid w:val="00AF7830"/>
    <w:rsid w:val="00B0031A"/>
    <w:rsid w:val="00B0093F"/>
    <w:rsid w:val="00B00B0C"/>
    <w:rsid w:val="00B01D10"/>
    <w:rsid w:val="00B021BF"/>
    <w:rsid w:val="00B02205"/>
    <w:rsid w:val="00B02852"/>
    <w:rsid w:val="00B029C5"/>
    <w:rsid w:val="00B02C0F"/>
    <w:rsid w:val="00B034A3"/>
    <w:rsid w:val="00B03C21"/>
    <w:rsid w:val="00B04830"/>
    <w:rsid w:val="00B054C9"/>
    <w:rsid w:val="00B06E93"/>
    <w:rsid w:val="00B07FA8"/>
    <w:rsid w:val="00B1194C"/>
    <w:rsid w:val="00B12415"/>
    <w:rsid w:val="00B1262E"/>
    <w:rsid w:val="00B1304C"/>
    <w:rsid w:val="00B13B32"/>
    <w:rsid w:val="00B13D54"/>
    <w:rsid w:val="00B14065"/>
    <w:rsid w:val="00B14908"/>
    <w:rsid w:val="00B14C4F"/>
    <w:rsid w:val="00B14D8C"/>
    <w:rsid w:val="00B150D0"/>
    <w:rsid w:val="00B162C4"/>
    <w:rsid w:val="00B16483"/>
    <w:rsid w:val="00B16C84"/>
    <w:rsid w:val="00B16D82"/>
    <w:rsid w:val="00B16EBE"/>
    <w:rsid w:val="00B17D19"/>
    <w:rsid w:val="00B17D99"/>
    <w:rsid w:val="00B17EBB"/>
    <w:rsid w:val="00B202D8"/>
    <w:rsid w:val="00B204A7"/>
    <w:rsid w:val="00B20C46"/>
    <w:rsid w:val="00B20D45"/>
    <w:rsid w:val="00B20DA3"/>
    <w:rsid w:val="00B21334"/>
    <w:rsid w:val="00B22B40"/>
    <w:rsid w:val="00B23E4F"/>
    <w:rsid w:val="00B24ABA"/>
    <w:rsid w:val="00B24D00"/>
    <w:rsid w:val="00B2549B"/>
    <w:rsid w:val="00B254F3"/>
    <w:rsid w:val="00B25680"/>
    <w:rsid w:val="00B26469"/>
    <w:rsid w:val="00B270ED"/>
    <w:rsid w:val="00B278B0"/>
    <w:rsid w:val="00B302CF"/>
    <w:rsid w:val="00B31288"/>
    <w:rsid w:val="00B3185C"/>
    <w:rsid w:val="00B318EE"/>
    <w:rsid w:val="00B32181"/>
    <w:rsid w:val="00B322E6"/>
    <w:rsid w:val="00B32433"/>
    <w:rsid w:val="00B324EB"/>
    <w:rsid w:val="00B34B80"/>
    <w:rsid w:val="00B35179"/>
    <w:rsid w:val="00B35513"/>
    <w:rsid w:val="00B357C0"/>
    <w:rsid w:val="00B35F6B"/>
    <w:rsid w:val="00B36623"/>
    <w:rsid w:val="00B3679A"/>
    <w:rsid w:val="00B36B4A"/>
    <w:rsid w:val="00B36C12"/>
    <w:rsid w:val="00B375FB"/>
    <w:rsid w:val="00B40145"/>
    <w:rsid w:val="00B4061F"/>
    <w:rsid w:val="00B4142C"/>
    <w:rsid w:val="00B4177E"/>
    <w:rsid w:val="00B41F67"/>
    <w:rsid w:val="00B42506"/>
    <w:rsid w:val="00B426BA"/>
    <w:rsid w:val="00B440B9"/>
    <w:rsid w:val="00B44818"/>
    <w:rsid w:val="00B45964"/>
    <w:rsid w:val="00B45DC0"/>
    <w:rsid w:val="00B45F01"/>
    <w:rsid w:val="00B467E2"/>
    <w:rsid w:val="00B4729B"/>
    <w:rsid w:val="00B4743E"/>
    <w:rsid w:val="00B47448"/>
    <w:rsid w:val="00B47845"/>
    <w:rsid w:val="00B4785C"/>
    <w:rsid w:val="00B47CC1"/>
    <w:rsid w:val="00B50F5F"/>
    <w:rsid w:val="00B50FD0"/>
    <w:rsid w:val="00B511AB"/>
    <w:rsid w:val="00B51209"/>
    <w:rsid w:val="00B5164B"/>
    <w:rsid w:val="00B5185A"/>
    <w:rsid w:val="00B51863"/>
    <w:rsid w:val="00B51AC6"/>
    <w:rsid w:val="00B52486"/>
    <w:rsid w:val="00B52649"/>
    <w:rsid w:val="00B52BC4"/>
    <w:rsid w:val="00B52F2E"/>
    <w:rsid w:val="00B55150"/>
    <w:rsid w:val="00B55982"/>
    <w:rsid w:val="00B55D49"/>
    <w:rsid w:val="00B56A29"/>
    <w:rsid w:val="00B56BB0"/>
    <w:rsid w:val="00B572DB"/>
    <w:rsid w:val="00B57964"/>
    <w:rsid w:val="00B60020"/>
    <w:rsid w:val="00B605C5"/>
    <w:rsid w:val="00B62CD4"/>
    <w:rsid w:val="00B62EDC"/>
    <w:rsid w:val="00B65D4A"/>
    <w:rsid w:val="00B65FF7"/>
    <w:rsid w:val="00B666B4"/>
    <w:rsid w:val="00B667C1"/>
    <w:rsid w:val="00B6744B"/>
    <w:rsid w:val="00B675FF"/>
    <w:rsid w:val="00B67D62"/>
    <w:rsid w:val="00B7029C"/>
    <w:rsid w:val="00B702CB"/>
    <w:rsid w:val="00B70955"/>
    <w:rsid w:val="00B71B26"/>
    <w:rsid w:val="00B71DBE"/>
    <w:rsid w:val="00B728BB"/>
    <w:rsid w:val="00B72C63"/>
    <w:rsid w:val="00B73294"/>
    <w:rsid w:val="00B737A3"/>
    <w:rsid w:val="00B7413F"/>
    <w:rsid w:val="00B74C2A"/>
    <w:rsid w:val="00B75511"/>
    <w:rsid w:val="00B75C6B"/>
    <w:rsid w:val="00B75CDD"/>
    <w:rsid w:val="00B765DE"/>
    <w:rsid w:val="00B766F4"/>
    <w:rsid w:val="00B7671F"/>
    <w:rsid w:val="00B77CD0"/>
    <w:rsid w:val="00B8028B"/>
    <w:rsid w:val="00B8052E"/>
    <w:rsid w:val="00B813BF"/>
    <w:rsid w:val="00B81521"/>
    <w:rsid w:val="00B81BEF"/>
    <w:rsid w:val="00B827E8"/>
    <w:rsid w:val="00B82854"/>
    <w:rsid w:val="00B82ACD"/>
    <w:rsid w:val="00B82D42"/>
    <w:rsid w:val="00B83170"/>
    <w:rsid w:val="00B832B8"/>
    <w:rsid w:val="00B833EA"/>
    <w:rsid w:val="00B83874"/>
    <w:rsid w:val="00B8473A"/>
    <w:rsid w:val="00B84CE2"/>
    <w:rsid w:val="00B8572A"/>
    <w:rsid w:val="00B85B45"/>
    <w:rsid w:val="00B86382"/>
    <w:rsid w:val="00B86427"/>
    <w:rsid w:val="00B864F9"/>
    <w:rsid w:val="00B86D1A"/>
    <w:rsid w:val="00B86F88"/>
    <w:rsid w:val="00B87A7B"/>
    <w:rsid w:val="00B9010A"/>
    <w:rsid w:val="00B90300"/>
    <w:rsid w:val="00B90D38"/>
    <w:rsid w:val="00B91268"/>
    <w:rsid w:val="00B9157E"/>
    <w:rsid w:val="00B91AF0"/>
    <w:rsid w:val="00B92C72"/>
    <w:rsid w:val="00B9325D"/>
    <w:rsid w:val="00B9399F"/>
    <w:rsid w:val="00B94010"/>
    <w:rsid w:val="00B94127"/>
    <w:rsid w:val="00B944B1"/>
    <w:rsid w:val="00B944C4"/>
    <w:rsid w:val="00B95218"/>
    <w:rsid w:val="00B953BE"/>
    <w:rsid w:val="00B95DBD"/>
    <w:rsid w:val="00B95F25"/>
    <w:rsid w:val="00B9647B"/>
    <w:rsid w:val="00B965E8"/>
    <w:rsid w:val="00B965FD"/>
    <w:rsid w:val="00B96B18"/>
    <w:rsid w:val="00B96CC0"/>
    <w:rsid w:val="00B973FF"/>
    <w:rsid w:val="00BA0751"/>
    <w:rsid w:val="00BA0BCD"/>
    <w:rsid w:val="00BA0D8E"/>
    <w:rsid w:val="00BA22CA"/>
    <w:rsid w:val="00BA2423"/>
    <w:rsid w:val="00BA3363"/>
    <w:rsid w:val="00BA3DC0"/>
    <w:rsid w:val="00BA456B"/>
    <w:rsid w:val="00BA498E"/>
    <w:rsid w:val="00BA501D"/>
    <w:rsid w:val="00BA5AA4"/>
    <w:rsid w:val="00BA5D06"/>
    <w:rsid w:val="00BA6C6E"/>
    <w:rsid w:val="00BA77D9"/>
    <w:rsid w:val="00BA7B0F"/>
    <w:rsid w:val="00BA7B95"/>
    <w:rsid w:val="00BA7DC3"/>
    <w:rsid w:val="00BB053A"/>
    <w:rsid w:val="00BB09E7"/>
    <w:rsid w:val="00BB0A0A"/>
    <w:rsid w:val="00BB0F45"/>
    <w:rsid w:val="00BB1295"/>
    <w:rsid w:val="00BB1399"/>
    <w:rsid w:val="00BB152A"/>
    <w:rsid w:val="00BB2391"/>
    <w:rsid w:val="00BB37DF"/>
    <w:rsid w:val="00BB3B3B"/>
    <w:rsid w:val="00BB40BB"/>
    <w:rsid w:val="00BB44FB"/>
    <w:rsid w:val="00BB465B"/>
    <w:rsid w:val="00BB4B9A"/>
    <w:rsid w:val="00BB5591"/>
    <w:rsid w:val="00BB57F4"/>
    <w:rsid w:val="00BB63DE"/>
    <w:rsid w:val="00BB654B"/>
    <w:rsid w:val="00BC00BE"/>
    <w:rsid w:val="00BC1443"/>
    <w:rsid w:val="00BC1DD5"/>
    <w:rsid w:val="00BC1EC0"/>
    <w:rsid w:val="00BC2749"/>
    <w:rsid w:val="00BC2E15"/>
    <w:rsid w:val="00BC2F1F"/>
    <w:rsid w:val="00BC31BD"/>
    <w:rsid w:val="00BC379B"/>
    <w:rsid w:val="00BC397B"/>
    <w:rsid w:val="00BC3B88"/>
    <w:rsid w:val="00BC4E08"/>
    <w:rsid w:val="00BC7647"/>
    <w:rsid w:val="00BC7D05"/>
    <w:rsid w:val="00BD0C7B"/>
    <w:rsid w:val="00BD0E46"/>
    <w:rsid w:val="00BD0F1B"/>
    <w:rsid w:val="00BD14F4"/>
    <w:rsid w:val="00BD1E7C"/>
    <w:rsid w:val="00BD23EB"/>
    <w:rsid w:val="00BD37E0"/>
    <w:rsid w:val="00BD44C9"/>
    <w:rsid w:val="00BD4D11"/>
    <w:rsid w:val="00BD69E1"/>
    <w:rsid w:val="00BD6A0F"/>
    <w:rsid w:val="00BD7636"/>
    <w:rsid w:val="00BD7DE9"/>
    <w:rsid w:val="00BE0B6F"/>
    <w:rsid w:val="00BE0D4A"/>
    <w:rsid w:val="00BE10E1"/>
    <w:rsid w:val="00BE1B4B"/>
    <w:rsid w:val="00BE22B5"/>
    <w:rsid w:val="00BE36BC"/>
    <w:rsid w:val="00BE37CC"/>
    <w:rsid w:val="00BE446F"/>
    <w:rsid w:val="00BE449C"/>
    <w:rsid w:val="00BE44BA"/>
    <w:rsid w:val="00BE493B"/>
    <w:rsid w:val="00BE4D2F"/>
    <w:rsid w:val="00BE541D"/>
    <w:rsid w:val="00BE6493"/>
    <w:rsid w:val="00BE6A0A"/>
    <w:rsid w:val="00BE7282"/>
    <w:rsid w:val="00BE7DDE"/>
    <w:rsid w:val="00BF01EF"/>
    <w:rsid w:val="00BF1C13"/>
    <w:rsid w:val="00BF1E79"/>
    <w:rsid w:val="00BF334A"/>
    <w:rsid w:val="00BF33F7"/>
    <w:rsid w:val="00BF4381"/>
    <w:rsid w:val="00BF4E07"/>
    <w:rsid w:val="00BF4E90"/>
    <w:rsid w:val="00BF50CD"/>
    <w:rsid w:val="00BF5ACD"/>
    <w:rsid w:val="00BF641A"/>
    <w:rsid w:val="00BF6861"/>
    <w:rsid w:val="00BF6B85"/>
    <w:rsid w:val="00BF6D05"/>
    <w:rsid w:val="00BF6E09"/>
    <w:rsid w:val="00BF6E89"/>
    <w:rsid w:val="00C00257"/>
    <w:rsid w:val="00C003F0"/>
    <w:rsid w:val="00C0108D"/>
    <w:rsid w:val="00C010AE"/>
    <w:rsid w:val="00C0132F"/>
    <w:rsid w:val="00C0147E"/>
    <w:rsid w:val="00C0204B"/>
    <w:rsid w:val="00C023DB"/>
    <w:rsid w:val="00C02D23"/>
    <w:rsid w:val="00C033D2"/>
    <w:rsid w:val="00C03AFD"/>
    <w:rsid w:val="00C04029"/>
    <w:rsid w:val="00C043BC"/>
    <w:rsid w:val="00C04961"/>
    <w:rsid w:val="00C04FCE"/>
    <w:rsid w:val="00C05534"/>
    <w:rsid w:val="00C055B8"/>
    <w:rsid w:val="00C05CB3"/>
    <w:rsid w:val="00C05DE6"/>
    <w:rsid w:val="00C064AC"/>
    <w:rsid w:val="00C0777E"/>
    <w:rsid w:val="00C079F6"/>
    <w:rsid w:val="00C07A77"/>
    <w:rsid w:val="00C07C77"/>
    <w:rsid w:val="00C07E3D"/>
    <w:rsid w:val="00C10D07"/>
    <w:rsid w:val="00C10E50"/>
    <w:rsid w:val="00C11256"/>
    <w:rsid w:val="00C1196C"/>
    <w:rsid w:val="00C11F91"/>
    <w:rsid w:val="00C133FD"/>
    <w:rsid w:val="00C13C68"/>
    <w:rsid w:val="00C13F51"/>
    <w:rsid w:val="00C1449A"/>
    <w:rsid w:val="00C144DA"/>
    <w:rsid w:val="00C14FC6"/>
    <w:rsid w:val="00C14FCA"/>
    <w:rsid w:val="00C154DE"/>
    <w:rsid w:val="00C16471"/>
    <w:rsid w:val="00C166D4"/>
    <w:rsid w:val="00C17389"/>
    <w:rsid w:val="00C17893"/>
    <w:rsid w:val="00C17A07"/>
    <w:rsid w:val="00C17A7E"/>
    <w:rsid w:val="00C2099E"/>
    <w:rsid w:val="00C2140B"/>
    <w:rsid w:val="00C21618"/>
    <w:rsid w:val="00C21EAC"/>
    <w:rsid w:val="00C22005"/>
    <w:rsid w:val="00C22BEE"/>
    <w:rsid w:val="00C22E56"/>
    <w:rsid w:val="00C2473B"/>
    <w:rsid w:val="00C24856"/>
    <w:rsid w:val="00C25779"/>
    <w:rsid w:val="00C25AF8"/>
    <w:rsid w:val="00C267B9"/>
    <w:rsid w:val="00C26A51"/>
    <w:rsid w:val="00C26A62"/>
    <w:rsid w:val="00C26F58"/>
    <w:rsid w:val="00C26FC7"/>
    <w:rsid w:val="00C276AB"/>
    <w:rsid w:val="00C27893"/>
    <w:rsid w:val="00C27990"/>
    <w:rsid w:val="00C312F4"/>
    <w:rsid w:val="00C31B8C"/>
    <w:rsid w:val="00C31E03"/>
    <w:rsid w:val="00C325BB"/>
    <w:rsid w:val="00C3297F"/>
    <w:rsid w:val="00C32AD8"/>
    <w:rsid w:val="00C336AD"/>
    <w:rsid w:val="00C3419C"/>
    <w:rsid w:val="00C34529"/>
    <w:rsid w:val="00C34704"/>
    <w:rsid w:val="00C34C7D"/>
    <w:rsid w:val="00C34CA0"/>
    <w:rsid w:val="00C35545"/>
    <w:rsid w:val="00C35F3E"/>
    <w:rsid w:val="00C37F65"/>
    <w:rsid w:val="00C41544"/>
    <w:rsid w:val="00C4217B"/>
    <w:rsid w:val="00C42650"/>
    <w:rsid w:val="00C43064"/>
    <w:rsid w:val="00C439DE"/>
    <w:rsid w:val="00C44073"/>
    <w:rsid w:val="00C44E85"/>
    <w:rsid w:val="00C450A4"/>
    <w:rsid w:val="00C450FE"/>
    <w:rsid w:val="00C45BBB"/>
    <w:rsid w:val="00C46E64"/>
    <w:rsid w:val="00C476EB"/>
    <w:rsid w:val="00C5000F"/>
    <w:rsid w:val="00C501CB"/>
    <w:rsid w:val="00C51149"/>
    <w:rsid w:val="00C512DB"/>
    <w:rsid w:val="00C517E4"/>
    <w:rsid w:val="00C51A19"/>
    <w:rsid w:val="00C521B9"/>
    <w:rsid w:val="00C52A3A"/>
    <w:rsid w:val="00C53768"/>
    <w:rsid w:val="00C54809"/>
    <w:rsid w:val="00C54CB3"/>
    <w:rsid w:val="00C55250"/>
    <w:rsid w:val="00C564C9"/>
    <w:rsid w:val="00C56AA2"/>
    <w:rsid w:val="00C57CB4"/>
    <w:rsid w:val="00C57D14"/>
    <w:rsid w:val="00C58E3E"/>
    <w:rsid w:val="00C60137"/>
    <w:rsid w:val="00C60558"/>
    <w:rsid w:val="00C612AE"/>
    <w:rsid w:val="00C61EAA"/>
    <w:rsid w:val="00C61F50"/>
    <w:rsid w:val="00C624BF"/>
    <w:rsid w:val="00C62586"/>
    <w:rsid w:val="00C635B9"/>
    <w:rsid w:val="00C6406E"/>
    <w:rsid w:val="00C66F49"/>
    <w:rsid w:val="00C70A7C"/>
    <w:rsid w:val="00C70E2A"/>
    <w:rsid w:val="00C70E5B"/>
    <w:rsid w:val="00C71082"/>
    <w:rsid w:val="00C71164"/>
    <w:rsid w:val="00C711E5"/>
    <w:rsid w:val="00C71E4D"/>
    <w:rsid w:val="00C73A0A"/>
    <w:rsid w:val="00C745CE"/>
    <w:rsid w:val="00C755BA"/>
    <w:rsid w:val="00C75A21"/>
    <w:rsid w:val="00C7645E"/>
    <w:rsid w:val="00C7726C"/>
    <w:rsid w:val="00C779F6"/>
    <w:rsid w:val="00C77D91"/>
    <w:rsid w:val="00C8006C"/>
    <w:rsid w:val="00C80262"/>
    <w:rsid w:val="00C80FB3"/>
    <w:rsid w:val="00C810A5"/>
    <w:rsid w:val="00C8169A"/>
    <w:rsid w:val="00C827E3"/>
    <w:rsid w:val="00C828C9"/>
    <w:rsid w:val="00C82BFF"/>
    <w:rsid w:val="00C82EA3"/>
    <w:rsid w:val="00C83AAE"/>
    <w:rsid w:val="00C84D77"/>
    <w:rsid w:val="00C853EF"/>
    <w:rsid w:val="00C85577"/>
    <w:rsid w:val="00C85B27"/>
    <w:rsid w:val="00C85E4A"/>
    <w:rsid w:val="00C8668D"/>
    <w:rsid w:val="00C8749D"/>
    <w:rsid w:val="00C874BE"/>
    <w:rsid w:val="00C87D3F"/>
    <w:rsid w:val="00C90253"/>
    <w:rsid w:val="00C910EE"/>
    <w:rsid w:val="00C912F9"/>
    <w:rsid w:val="00C913A3"/>
    <w:rsid w:val="00C9157F"/>
    <w:rsid w:val="00C91638"/>
    <w:rsid w:val="00C9191A"/>
    <w:rsid w:val="00C9191F"/>
    <w:rsid w:val="00C93301"/>
    <w:rsid w:val="00C93C01"/>
    <w:rsid w:val="00C94D46"/>
    <w:rsid w:val="00C95280"/>
    <w:rsid w:val="00C9535D"/>
    <w:rsid w:val="00C962E7"/>
    <w:rsid w:val="00C964AB"/>
    <w:rsid w:val="00C97198"/>
    <w:rsid w:val="00C973D0"/>
    <w:rsid w:val="00CA06D3"/>
    <w:rsid w:val="00CA22E2"/>
    <w:rsid w:val="00CA3648"/>
    <w:rsid w:val="00CA3863"/>
    <w:rsid w:val="00CA3D50"/>
    <w:rsid w:val="00CA4D65"/>
    <w:rsid w:val="00CA4FF8"/>
    <w:rsid w:val="00CA50F7"/>
    <w:rsid w:val="00CA56BE"/>
    <w:rsid w:val="00CA5FB2"/>
    <w:rsid w:val="00CA62AD"/>
    <w:rsid w:val="00CA68CF"/>
    <w:rsid w:val="00CA72E3"/>
    <w:rsid w:val="00CA745F"/>
    <w:rsid w:val="00CA7A14"/>
    <w:rsid w:val="00CB00EB"/>
    <w:rsid w:val="00CB0361"/>
    <w:rsid w:val="00CB04AF"/>
    <w:rsid w:val="00CB1089"/>
    <w:rsid w:val="00CB216E"/>
    <w:rsid w:val="00CB23E1"/>
    <w:rsid w:val="00CB26E0"/>
    <w:rsid w:val="00CB2D30"/>
    <w:rsid w:val="00CB35C4"/>
    <w:rsid w:val="00CB3735"/>
    <w:rsid w:val="00CB3BEF"/>
    <w:rsid w:val="00CB3EBC"/>
    <w:rsid w:val="00CB46B5"/>
    <w:rsid w:val="00CB4A4F"/>
    <w:rsid w:val="00CB4B75"/>
    <w:rsid w:val="00CB50C5"/>
    <w:rsid w:val="00CB56A9"/>
    <w:rsid w:val="00CB56DE"/>
    <w:rsid w:val="00CB5A66"/>
    <w:rsid w:val="00CB6041"/>
    <w:rsid w:val="00CB77E0"/>
    <w:rsid w:val="00CC0434"/>
    <w:rsid w:val="00CC04E1"/>
    <w:rsid w:val="00CC0865"/>
    <w:rsid w:val="00CC1CC2"/>
    <w:rsid w:val="00CC248F"/>
    <w:rsid w:val="00CC2698"/>
    <w:rsid w:val="00CC32A1"/>
    <w:rsid w:val="00CC3317"/>
    <w:rsid w:val="00CC3C74"/>
    <w:rsid w:val="00CC4577"/>
    <w:rsid w:val="00CC4E6B"/>
    <w:rsid w:val="00CC4FBA"/>
    <w:rsid w:val="00CC5257"/>
    <w:rsid w:val="00CC546E"/>
    <w:rsid w:val="00CC5757"/>
    <w:rsid w:val="00CC5BB9"/>
    <w:rsid w:val="00CC5D1A"/>
    <w:rsid w:val="00CC5D9E"/>
    <w:rsid w:val="00CC6862"/>
    <w:rsid w:val="00CC6886"/>
    <w:rsid w:val="00CC74E4"/>
    <w:rsid w:val="00CC7867"/>
    <w:rsid w:val="00CC7C68"/>
    <w:rsid w:val="00CD1C01"/>
    <w:rsid w:val="00CD1DF2"/>
    <w:rsid w:val="00CD2117"/>
    <w:rsid w:val="00CD2C0E"/>
    <w:rsid w:val="00CD426B"/>
    <w:rsid w:val="00CD5356"/>
    <w:rsid w:val="00CD581D"/>
    <w:rsid w:val="00CD6986"/>
    <w:rsid w:val="00CD7C33"/>
    <w:rsid w:val="00CE0C49"/>
    <w:rsid w:val="00CE0DFD"/>
    <w:rsid w:val="00CE112F"/>
    <w:rsid w:val="00CE195F"/>
    <w:rsid w:val="00CE1E2A"/>
    <w:rsid w:val="00CE22FB"/>
    <w:rsid w:val="00CE339C"/>
    <w:rsid w:val="00CE35C2"/>
    <w:rsid w:val="00CE3BE1"/>
    <w:rsid w:val="00CE437D"/>
    <w:rsid w:val="00CE49E8"/>
    <w:rsid w:val="00CE5F78"/>
    <w:rsid w:val="00CE65A8"/>
    <w:rsid w:val="00CE6978"/>
    <w:rsid w:val="00CE6CBE"/>
    <w:rsid w:val="00CE7312"/>
    <w:rsid w:val="00CE7762"/>
    <w:rsid w:val="00CF0348"/>
    <w:rsid w:val="00CF1148"/>
    <w:rsid w:val="00CF12D7"/>
    <w:rsid w:val="00CF1405"/>
    <w:rsid w:val="00CF2966"/>
    <w:rsid w:val="00CF2C5F"/>
    <w:rsid w:val="00CF31F7"/>
    <w:rsid w:val="00CF329A"/>
    <w:rsid w:val="00CF431C"/>
    <w:rsid w:val="00CF4F2D"/>
    <w:rsid w:val="00CF50E8"/>
    <w:rsid w:val="00CF5CA0"/>
    <w:rsid w:val="00CF605D"/>
    <w:rsid w:val="00CF6B1C"/>
    <w:rsid w:val="00CF7C83"/>
    <w:rsid w:val="00D00B35"/>
    <w:rsid w:val="00D0162C"/>
    <w:rsid w:val="00D02075"/>
    <w:rsid w:val="00D0293B"/>
    <w:rsid w:val="00D02CCC"/>
    <w:rsid w:val="00D02F24"/>
    <w:rsid w:val="00D0344B"/>
    <w:rsid w:val="00D036A5"/>
    <w:rsid w:val="00D03BA0"/>
    <w:rsid w:val="00D03C29"/>
    <w:rsid w:val="00D058BE"/>
    <w:rsid w:val="00D058CC"/>
    <w:rsid w:val="00D05D52"/>
    <w:rsid w:val="00D067D0"/>
    <w:rsid w:val="00D06D18"/>
    <w:rsid w:val="00D07313"/>
    <w:rsid w:val="00D077BD"/>
    <w:rsid w:val="00D10333"/>
    <w:rsid w:val="00D1115A"/>
    <w:rsid w:val="00D12381"/>
    <w:rsid w:val="00D12F9F"/>
    <w:rsid w:val="00D1306C"/>
    <w:rsid w:val="00D13863"/>
    <w:rsid w:val="00D14F74"/>
    <w:rsid w:val="00D15A47"/>
    <w:rsid w:val="00D162B7"/>
    <w:rsid w:val="00D162C2"/>
    <w:rsid w:val="00D17143"/>
    <w:rsid w:val="00D17232"/>
    <w:rsid w:val="00D17AA8"/>
    <w:rsid w:val="00D17CFB"/>
    <w:rsid w:val="00D17EB9"/>
    <w:rsid w:val="00D17F93"/>
    <w:rsid w:val="00D20043"/>
    <w:rsid w:val="00D212BF"/>
    <w:rsid w:val="00D216AA"/>
    <w:rsid w:val="00D2184B"/>
    <w:rsid w:val="00D21E9F"/>
    <w:rsid w:val="00D2243B"/>
    <w:rsid w:val="00D22B85"/>
    <w:rsid w:val="00D2375D"/>
    <w:rsid w:val="00D239A5"/>
    <w:rsid w:val="00D24161"/>
    <w:rsid w:val="00D24E1F"/>
    <w:rsid w:val="00D251C8"/>
    <w:rsid w:val="00D25C98"/>
    <w:rsid w:val="00D25DFC"/>
    <w:rsid w:val="00D25FCC"/>
    <w:rsid w:val="00D26112"/>
    <w:rsid w:val="00D26C76"/>
    <w:rsid w:val="00D26CAF"/>
    <w:rsid w:val="00D26D5F"/>
    <w:rsid w:val="00D27133"/>
    <w:rsid w:val="00D2729F"/>
    <w:rsid w:val="00D273BF"/>
    <w:rsid w:val="00D2784D"/>
    <w:rsid w:val="00D3058D"/>
    <w:rsid w:val="00D30D2B"/>
    <w:rsid w:val="00D30F1F"/>
    <w:rsid w:val="00D31C76"/>
    <w:rsid w:val="00D328E4"/>
    <w:rsid w:val="00D33551"/>
    <w:rsid w:val="00D3375B"/>
    <w:rsid w:val="00D3440F"/>
    <w:rsid w:val="00D3453B"/>
    <w:rsid w:val="00D347D7"/>
    <w:rsid w:val="00D34CD1"/>
    <w:rsid w:val="00D34E3D"/>
    <w:rsid w:val="00D3510A"/>
    <w:rsid w:val="00D35314"/>
    <w:rsid w:val="00D35ECD"/>
    <w:rsid w:val="00D36751"/>
    <w:rsid w:val="00D3681A"/>
    <w:rsid w:val="00D37061"/>
    <w:rsid w:val="00D3728F"/>
    <w:rsid w:val="00D3793F"/>
    <w:rsid w:val="00D41581"/>
    <w:rsid w:val="00D41C4C"/>
    <w:rsid w:val="00D42254"/>
    <w:rsid w:val="00D43270"/>
    <w:rsid w:val="00D436D0"/>
    <w:rsid w:val="00D4491C"/>
    <w:rsid w:val="00D44BEE"/>
    <w:rsid w:val="00D4564F"/>
    <w:rsid w:val="00D4643E"/>
    <w:rsid w:val="00D46EC4"/>
    <w:rsid w:val="00D46F6A"/>
    <w:rsid w:val="00D4729C"/>
    <w:rsid w:val="00D4FB45"/>
    <w:rsid w:val="00D50D25"/>
    <w:rsid w:val="00D5118E"/>
    <w:rsid w:val="00D52686"/>
    <w:rsid w:val="00D526F2"/>
    <w:rsid w:val="00D53CEB"/>
    <w:rsid w:val="00D54094"/>
    <w:rsid w:val="00D54261"/>
    <w:rsid w:val="00D54548"/>
    <w:rsid w:val="00D55038"/>
    <w:rsid w:val="00D55153"/>
    <w:rsid w:val="00D55290"/>
    <w:rsid w:val="00D553AD"/>
    <w:rsid w:val="00D55816"/>
    <w:rsid w:val="00D55B17"/>
    <w:rsid w:val="00D55D2E"/>
    <w:rsid w:val="00D560DE"/>
    <w:rsid w:val="00D561D6"/>
    <w:rsid w:val="00D56527"/>
    <w:rsid w:val="00D566CD"/>
    <w:rsid w:val="00D56D9F"/>
    <w:rsid w:val="00D570F8"/>
    <w:rsid w:val="00D57410"/>
    <w:rsid w:val="00D575A5"/>
    <w:rsid w:val="00D601DB"/>
    <w:rsid w:val="00D60F0E"/>
    <w:rsid w:val="00D619CE"/>
    <w:rsid w:val="00D61A1A"/>
    <w:rsid w:val="00D61B13"/>
    <w:rsid w:val="00D61E89"/>
    <w:rsid w:val="00D62430"/>
    <w:rsid w:val="00D63220"/>
    <w:rsid w:val="00D633BE"/>
    <w:rsid w:val="00D63D10"/>
    <w:rsid w:val="00D63E38"/>
    <w:rsid w:val="00D64660"/>
    <w:rsid w:val="00D64BD6"/>
    <w:rsid w:val="00D64BEC"/>
    <w:rsid w:val="00D64C02"/>
    <w:rsid w:val="00D64D5D"/>
    <w:rsid w:val="00D650D9"/>
    <w:rsid w:val="00D66369"/>
    <w:rsid w:val="00D6753B"/>
    <w:rsid w:val="00D67715"/>
    <w:rsid w:val="00D67F13"/>
    <w:rsid w:val="00D70039"/>
    <w:rsid w:val="00D719A5"/>
    <w:rsid w:val="00D7255C"/>
    <w:rsid w:val="00D74904"/>
    <w:rsid w:val="00D74CA0"/>
    <w:rsid w:val="00D74D43"/>
    <w:rsid w:val="00D75137"/>
    <w:rsid w:val="00D75848"/>
    <w:rsid w:val="00D75D90"/>
    <w:rsid w:val="00D76857"/>
    <w:rsid w:val="00D80417"/>
    <w:rsid w:val="00D80CA0"/>
    <w:rsid w:val="00D81032"/>
    <w:rsid w:val="00D811D0"/>
    <w:rsid w:val="00D825DB"/>
    <w:rsid w:val="00D834B9"/>
    <w:rsid w:val="00D839F5"/>
    <w:rsid w:val="00D83E65"/>
    <w:rsid w:val="00D8415C"/>
    <w:rsid w:val="00D841FE"/>
    <w:rsid w:val="00D842A8"/>
    <w:rsid w:val="00D8437F"/>
    <w:rsid w:val="00D850ED"/>
    <w:rsid w:val="00D854E3"/>
    <w:rsid w:val="00D86801"/>
    <w:rsid w:val="00D86994"/>
    <w:rsid w:val="00D86FD3"/>
    <w:rsid w:val="00D87126"/>
    <w:rsid w:val="00D873F6"/>
    <w:rsid w:val="00D879F6"/>
    <w:rsid w:val="00D87F3F"/>
    <w:rsid w:val="00D90511"/>
    <w:rsid w:val="00D905D1"/>
    <w:rsid w:val="00D91B1A"/>
    <w:rsid w:val="00D924DD"/>
    <w:rsid w:val="00D92FC5"/>
    <w:rsid w:val="00D93906"/>
    <w:rsid w:val="00D94371"/>
    <w:rsid w:val="00D948BE"/>
    <w:rsid w:val="00D94A8A"/>
    <w:rsid w:val="00D94D2A"/>
    <w:rsid w:val="00D94D6C"/>
    <w:rsid w:val="00D95DF8"/>
    <w:rsid w:val="00D95F6D"/>
    <w:rsid w:val="00D96081"/>
    <w:rsid w:val="00D969A9"/>
    <w:rsid w:val="00D97498"/>
    <w:rsid w:val="00DA04AC"/>
    <w:rsid w:val="00DA09E0"/>
    <w:rsid w:val="00DA0D26"/>
    <w:rsid w:val="00DA26B9"/>
    <w:rsid w:val="00DA2D01"/>
    <w:rsid w:val="00DA2FEB"/>
    <w:rsid w:val="00DA32B8"/>
    <w:rsid w:val="00DA41D4"/>
    <w:rsid w:val="00DA4B14"/>
    <w:rsid w:val="00DA5022"/>
    <w:rsid w:val="00DA530E"/>
    <w:rsid w:val="00DA5582"/>
    <w:rsid w:val="00DA616A"/>
    <w:rsid w:val="00DA61DC"/>
    <w:rsid w:val="00DA64B9"/>
    <w:rsid w:val="00DA6DD1"/>
    <w:rsid w:val="00DA6E80"/>
    <w:rsid w:val="00DB0CA9"/>
    <w:rsid w:val="00DB0DD4"/>
    <w:rsid w:val="00DB1315"/>
    <w:rsid w:val="00DB1D14"/>
    <w:rsid w:val="00DB2387"/>
    <w:rsid w:val="00DB2C63"/>
    <w:rsid w:val="00DB33FA"/>
    <w:rsid w:val="00DB3F4E"/>
    <w:rsid w:val="00DB4340"/>
    <w:rsid w:val="00DB4762"/>
    <w:rsid w:val="00DB4A4C"/>
    <w:rsid w:val="00DB573D"/>
    <w:rsid w:val="00DB5980"/>
    <w:rsid w:val="00DB6E75"/>
    <w:rsid w:val="00DB7F62"/>
    <w:rsid w:val="00DC023E"/>
    <w:rsid w:val="00DC04CB"/>
    <w:rsid w:val="00DC0E63"/>
    <w:rsid w:val="00DC1600"/>
    <w:rsid w:val="00DC20A9"/>
    <w:rsid w:val="00DC2C51"/>
    <w:rsid w:val="00DC3B96"/>
    <w:rsid w:val="00DC46D0"/>
    <w:rsid w:val="00DC4BFC"/>
    <w:rsid w:val="00DC4C67"/>
    <w:rsid w:val="00DC5AFC"/>
    <w:rsid w:val="00DC602D"/>
    <w:rsid w:val="00DC61E3"/>
    <w:rsid w:val="00DC6F72"/>
    <w:rsid w:val="00DC7420"/>
    <w:rsid w:val="00DC7647"/>
    <w:rsid w:val="00DC7839"/>
    <w:rsid w:val="00DC7A50"/>
    <w:rsid w:val="00DD013C"/>
    <w:rsid w:val="00DD1037"/>
    <w:rsid w:val="00DD11CC"/>
    <w:rsid w:val="00DD2265"/>
    <w:rsid w:val="00DD2509"/>
    <w:rsid w:val="00DD430F"/>
    <w:rsid w:val="00DD4325"/>
    <w:rsid w:val="00DD4D37"/>
    <w:rsid w:val="00DD5D03"/>
    <w:rsid w:val="00DD5EBA"/>
    <w:rsid w:val="00DD5FED"/>
    <w:rsid w:val="00DD749E"/>
    <w:rsid w:val="00DD7BD5"/>
    <w:rsid w:val="00DE0312"/>
    <w:rsid w:val="00DE0E01"/>
    <w:rsid w:val="00DE1AEA"/>
    <w:rsid w:val="00DE247F"/>
    <w:rsid w:val="00DE25AD"/>
    <w:rsid w:val="00DE27FB"/>
    <w:rsid w:val="00DE2C25"/>
    <w:rsid w:val="00DE37E0"/>
    <w:rsid w:val="00DE3938"/>
    <w:rsid w:val="00DE3B49"/>
    <w:rsid w:val="00DE4805"/>
    <w:rsid w:val="00DE4DEA"/>
    <w:rsid w:val="00DE518E"/>
    <w:rsid w:val="00DE7019"/>
    <w:rsid w:val="00DE7264"/>
    <w:rsid w:val="00DE7AE0"/>
    <w:rsid w:val="00DE7B5F"/>
    <w:rsid w:val="00DF0050"/>
    <w:rsid w:val="00DF0E5A"/>
    <w:rsid w:val="00DF12A4"/>
    <w:rsid w:val="00DF19C5"/>
    <w:rsid w:val="00DF29D1"/>
    <w:rsid w:val="00DF3EF1"/>
    <w:rsid w:val="00DF4B47"/>
    <w:rsid w:val="00DF516C"/>
    <w:rsid w:val="00DF5539"/>
    <w:rsid w:val="00DF774D"/>
    <w:rsid w:val="00DF7ACA"/>
    <w:rsid w:val="00E00970"/>
    <w:rsid w:val="00E0097B"/>
    <w:rsid w:val="00E0107C"/>
    <w:rsid w:val="00E01162"/>
    <w:rsid w:val="00E01C3D"/>
    <w:rsid w:val="00E02094"/>
    <w:rsid w:val="00E0260D"/>
    <w:rsid w:val="00E03DC6"/>
    <w:rsid w:val="00E040A2"/>
    <w:rsid w:val="00E04371"/>
    <w:rsid w:val="00E04C81"/>
    <w:rsid w:val="00E05284"/>
    <w:rsid w:val="00E0572D"/>
    <w:rsid w:val="00E059EB"/>
    <w:rsid w:val="00E05C09"/>
    <w:rsid w:val="00E05C75"/>
    <w:rsid w:val="00E0693C"/>
    <w:rsid w:val="00E07937"/>
    <w:rsid w:val="00E07945"/>
    <w:rsid w:val="00E10433"/>
    <w:rsid w:val="00E10FA4"/>
    <w:rsid w:val="00E114CB"/>
    <w:rsid w:val="00E1185D"/>
    <w:rsid w:val="00E1186D"/>
    <w:rsid w:val="00E121A5"/>
    <w:rsid w:val="00E13AA7"/>
    <w:rsid w:val="00E140B6"/>
    <w:rsid w:val="00E14EAC"/>
    <w:rsid w:val="00E14F5D"/>
    <w:rsid w:val="00E152DA"/>
    <w:rsid w:val="00E153A6"/>
    <w:rsid w:val="00E15758"/>
    <w:rsid w:val="00E158BA"/>
    <w:rsid w:val="00E1598E"/>
    <w:rsid w:val="00E16EAA"/>
    <w:rsid w:val="00E170A1"/>
    <w:rsid w:val="00E179F1"/>
    <w:rsid w:val="00E17A8F"/>
    <w:rsid w:val="00E17E92"/>
    <w:rsid w:val="00E20873"/>
    <w:rsid w:val="00E20ADE"/>
    <w:rsid w:val="00E210B3"/>
    <w:rsid w:val="00E21BD5"/>
    <w:rsid w:val="00E22C5F"/>
    <w:rsid w:val="00E23EAF"/>
    <w:rsid w:val="00E243BE"/>
    <w:rsid w:val="00E247DB"/>
    <w:rsid w:val="00E253BB"/>
    <w:rsid w:val="00E25B67"/>
    <w:rsid w:val="00E25B90"/>
    <w:rsid w:val="00E26B69"/>
    <w:rsid w:val="00E272EC"/>
    <w:rsid w:val="00E274F5"/>
    <w:rsid w:val="00E2774D"/>
    <w:rsid w:val="00E279A9"/>
    <w:rsid w:val="00E307C8"/>
    <w:rsid w:val="00E30901"/>
    <w:rsid w:val="00E30A71"/>
    <w:rsid w:val="00E30C6C"/>
    <w:rsid w:val="00E32101"/>
    <w:rsid w:val="00E34DFB"/>
    <w:rsid w:val="00E356CF"/>
    <w:rsid w:val="00E35897"/>
    <w:rsid w:val="00E35C27"/>
    <w:rsid w:val="00E36652"/>
    <w:rsid w:val="00E36A80"/>
    <w:rsid w:val="00E41708"/>
    <w:rsid w:val="00E41802"/>
    <w:rsid w:val="00E41A5F"/>
    <w:rsid w:val="00E42270"/>
    <w:rsid w:val="00E42836"/>
    <w:rsid w:val="00E42A66"/>
    <w:rsid w:val="00E434FE"/>
    <w:rsid w:val="00E43644"/>
    <w:rsid w:val="00E4458D"/>
    <w:rsid w:val="00E44B09"/>
    <w:rsid w:val="00E4544A"/>
    <w:rsid w:val="00E45520"/>
    <w:rsid w:val="00E4574A"/>
    <w:rsid w:val="00E4591C"/>
    <w:rsid w:val="00E45D2A"/>
    <w:rsid w:val="00E46597"/>
    <w:rsid w:val="00E46657"/>
    <w:rsid w:val="00E46D06"/>
    <w:rsid w:val="00E51B34"/>
    <w:rsid w:val="00E5216D"/>
    <w:rsid w:val="00E52F95"/>
    <w:rsid w:val="00E55ACB"/>
    <w:rsid w:val="00E56166"/>
    <w:rsid w:val="00E5637E"/>
    <w:rsid w:val="00E56876"/>
    <w:rsid w:val="00E568BB"/>
    <w:rsid w:val="00E56B4E"/>
    <w:rsid w:val="00E56C4A"/>
    <w:rsid w:val="00E56D8D"/>
    <w:rsid w:val="00E56FDE"/>
    <w:rsid w:val="00E5721E"/>
    <w:rsid w:val="00E57AB0"/>
    <w:rsid w:val="00E57BDD"/>
    <w:rsid w:val="00E60020"/>
    <w:rsid w:val="00E60E9B"/>
    <w:rsid w:val="00E61102"/>
    <w:rsid w:val="00E6113F"/>
    <w:rsid w:val="00E625BA"/>
    <w:rsid w:val="00E62984"/>
    <w:rsid w:val="00E62EFB"/>
    <w:rsid w:val="00E6386A"/>
    <w:rsid w:val="00E63EC2"/>
    <w:rsid w:val="00E64B34"/>
    <w:rsid w:val="00E6556F"/>
    <w:rsid w:val="00E6568B"/>
    <w:rsid w:val="00E65807"/>
    <w:rsid w:val="00E65C0A"/>
    <w:rsid w:val="00E6603D"/>
    <w:rsid w:val="00E66F79"/>
    <w:rsid w:val="00E66FB0"/>
    <w:rsid w:val="00E6746D"/>
    <w:rsid w:val="00E678A2"/>
    <w:rsid w:val="00E6791B"/>
    <w:rsid w:val="00E67C0E"/>
    <w:rsid w:val="00E704A4"/>
    <w:rsid w:val="00E71D18"/>
    <w:rsid w:val="00E7250D"/>
    <w:rsid w:val="00E72E1C"/>
    <w:rsid w:val="00E73084"/>
    <w:rsid w:val="00E731E6"/>
    <w:rsid w:val="00E73996"/>
    <w:rsid w:val="00E7593A"/>
    <w:rsid w:val="00E77964"/>
    <w:rsid w:val="00E8052F"/>
    <w:rsid w:val="00E8137C"/>
    <w:rsid w:val="00E814D4"/>
    <w:rsid w:val="00E816A5"/>
    <w:rsid w:val="00E82BCE"/>
    <w:rsid w:val="00E82DA6"/>
    <w:rsid w:val="00E8343E"/>
    <w:rsid w:val="00E83444"/>
    <w:rsid w:val="00E83F16"/>
    <w:rsid w:val="00E8459C"/>
    <w:rsid w:val="00E845C3"/>
    <w:rsid w:val="00E848A8"/>
    <w:rsid w:val="00E84CED"/>
    <w:rsid w:val="00E85FB5"/>
    <w:rsid w:val="00E86207"/>
    <w:rsid w:val="00E8770A"/>
    <w:rsid w:val="00E8771F"/>
    <w:rsid w:val="00E90030"/>
    <w:rsid w:val="00E910DC"/>
    <w:rsid w:val="00E91F14"/>
    <w:rsid w:val="00E9257F"/>
    <w:rsid w:val="00E9273A"/>
    <w:rsid w:val="00E92C0C"/>
    <w:rsid w:val="00E92D23"/>
    <w:rsid w:val="00E93A55"/>
    <w:rsid w:val="00E93C19"/>
    <w:rsid w:val="00E93F07"/>
    <w:rsid w:val="00E94D69"/>
    <w:rsid w:val="00E94EF2"/>
    <w:rsid w:val="00E959A8"/>
    <w:rsid w:val="00E95A33"/>
    <w:rsid w:val="00E969B4"/>
    <w:rsid w:val="00E96BBE"/>
    <w:rsid w:val="00E96FAA"/>
    <w:rsid w:val="00E96FCF"/>
    <w:rsid w:val="00EA02D4"/>
    <w:rsid w:val="00EA0F18"/>
    <w:rsid w:val="00EA1BC7"/>
    <w:rsid w:val="00EA26AD"/>
    <w:rsid w:val="00EA2979"/>
    <w:rsid w:val="00EA2B2C"/>
    <w:rsid w:val="00EA2C97"/>
    <w:rsid w:val="00EA30C1"/>
    <w:rsid w:val="00EA3104"/>
    <w:rsid w:val="00EA48E1"/>
    <w:rsid w:val="00EA4956"/>
    <w:rsid w:val="00EA4A8C"/>
    <w:rsid w:val="00EA4B66"/>
    <w:rsid w:val="00EA5187"/>
    <w:rsid w:val="00EA6602"/>
    <w:rsid w:val="00EA6792"/>
    <w:rsid w:val="00EA6CDD"/>
    <w:rsid w:val="00EB1571"/>
    <w:rsid w:val="00EB1EE6"/>
    <w:rsid w:val="00EB2228"/>
    <w:rsid w:val="00EB23A5"/>
    <w:rsid w:val="00EB27A9"/>
    <w:rsid w:val="00EB2F65"/>
    <w:rsid w:val="00EB3D1E"/>
    <w:rsid w:val="00EB446A"/>
    <w:rsid w:val="00EB4952"/>
    <w:rsid w:val="00EB4A6F"/>
    <w:rsid w:val="00EB519B"/>
    <w:rsid w:val="00EB6C7C"/>
    <w:rsid w:val="00EB7A21"/>
    <w:rsid w:val="00EB7AAA"/>
    <w:rsid w:val="00EB7DBF"/>
    <w:rsid w:val="00EC027A"/>
    <w:rsid w:val="00EC04C9"/>
    <w:rsid w:val="00EC0877"/>
    <w:rsid w:val="00EC09DB"/>
    <w:rsid w:val="00EC0B56"/>
    <w:rsid w:val="00EC0D90"/>
    <w:rsid w:val="00EC0E2A"/>
    <w:rsid w:val="00EC0E4B"/>
    <w:rsid w:val="00EC21AF"/>
    <w:rsid w:val="00EC32EC"/>
    <w:rsid w:val="00EC39B3"/>
    <w:rsid w:val="00EC3E5A"/>
    <w:rsid w:val="00EC49EA"/>
    <w:rsid w:val="00EC6ACF"/>
    <w:rsid w:val="00EC6C2B"/>
    <w:rsid w:val="00EC74CF"/>
    <w:rsid w:val="00EC76BD"/>
    <w:rsid w:val="00EC7E11"/>
    <w:rsid w:val="00ED02A9"/>
    <w:rsid w:val="00ED105E"/>
    <w:rsid w:val="00ED155B"/>
    <w:rsid w:val="00ED1F5B"/>
    <w:rsid w:val="00ED29D6"/>
    <w:rsid w:val="00ED2BCF"/>
    <w:rsid w:val="00ED2D25"/>
    <w:rsid w:val="00ED2DD8"/>
    <w:rsid w:val="00ED399F"/>
    <w:rsid w:val="00ED3A06"/>
    <w:rsid w:val="00ED3CF2"/>
    <w:rsid w:val="00ED479F"/>
    <w:rsid w:val="00ED4EC4"/>
    <w:rsid w:val="00ED5041"/>
    <w:rsid w:val="00ED5240"/>
    <w:rsid w:val="00ED6F53"/>
    <w:rsid w:val="00ED7349"/>
    <w:rsid w:val="00EE053D"/>
    <w:rsid w:val="00EE13F1"/>
    <w:rsid w:val="00EE2190"/>
    <w:rsid w:val="00EE24BC"/>
    <w:rsid w:val="00EE4250"/>
    <w:rsid w:val="00EE4275"/>
    <w:rsid w:val="00EE4574"/>
    <w:rsid w:val="00EE5844"/>
    <w:rsid w:val="00EE5DDF"/>
    <w:rsid w:val="00EE6715"/>
    <w:rsid w:val="00EE768C"/>
    <w:rsid w:val="00EE78E5"/>
    <w:rsid w:val="00EE7EDA"/>
    <w:rsid w:val="00EF0445"/>
    <w:rsid w:val="00EF0623"/>
    <w:rsid w:val="00EF0AB8"/>
    <w:rsid w:val="00EF1888"/>
    <w:rsid w:val="00EF1894"/>
    <w:rsid w:val="00EF1D11"/>
    <w:rsid w:val="00EF2827"/>
    <w:rsid w:val="00EF34EC"/>
    <w:rsid w:val="00EF3ADE"/>
    <w:rsid w:val="00EF3CAC"/>
    <w:rsid w:val="00EF4016"/>
    <w:rsid w:val="00EF41CC"/>
    <w:rsid w:val="00EF4F7A"/>
    <w:rsid w:val="00EF5056"/>
    <w:rsid w:val="00EF591E"/>
    <w:rsid w:val="00EF7616"/>
    <w:rsid w:val="00EF76C9"/>
    <w:rsid w:val="00EF7DF9"/>
    <w:rsid w:val="00F0000C"/>
    <w:rsid w:val="00F00D63"/>
    <w:rsid w:val="00F022F4"/>
    <w:rsid w:val="00F0233D"/>
    <w:rsid w:val="00F0243B"/>
    <w:rsid w:val="00F02460"/>
    <w:rsid w:val="00F0295A"/>
    <w:rsid w:val="00F02DAA"/>
    <w:rsid w:val="00F032CF"/>
    <w:rsid w:val="00F0443C"/>
    <w:rsid w:val="00F0458D"/>
    <w:rsid w:val="00F051EB"/>
    <w:rsid w:val="00F06072"/>
    <w:rsid w:val="00F06395"/>
    <w:rsid w:val="00F06D7D"/>
    <w:rsid w:val="00F077C0"/>
    <w:rsid w:val="00F1023F"/>
    <w:rsid w:val="00F104C2"/>
    <w:rsid w:val="00F106FF"/>
    <w:rsid w:val="00F10736"/>
    <w:rsid w:val="00F115C8"/>
    <w:rsid w:val="00F11B8B"/>
    <w:rsid w:val="00F12363"/>
    <w:rsid w:val="00F13813"/>
    <w:rsid w:val="00F1382C"/>
    <w:rsid w:val="00F13C06"/>
    <w:rsid w:val="00F13CBF"/>
    <w:rsid w:val="00F1446C"/>
    <w:rsid w:val="00F14725"/>
    <w:rsid w:val="00F155A5"/>
    <w:rsid w:val="00F15755"/>
    <w:rsid w:val="00F158CA"/>
    <w:rsid w:val="00F15B45"/>
    <w:rsid w:val="00F15F73"/>
    <w:rsid w:val="00F160A5"/>
    <w:rsid w:val="00F1653A"/>
    <w:rsid w:val="00F16592"/>
    <w:rsid w:val="00F16BA1"/>
    <w:rsid w:val="00F171E5"/>
    <w:rsid w:val="00F17331"/>
    <w:rsid w:val="00F175F0"/>
    <w:rsid w:val="00F17A1F"/>
    <w:rsid w:val="00F17BB5"/>
    <w:rsid w:val="00F2000B"/>
    <w:rsid w:val="00F201ED"/>
    <w:rsid w:val="00F203D0"/>
    <w:rsid w:val="00F211EB"/>
    <w:rsid w:val="00F2128F"/>
    <w:rsid w:val="00F21632"/>
    <w:rsid w:val="00F21A3C"/>
    <w:rsid w:val="00F22493"/>
    <w:rsid w:val="00F22513"/>
    <w:rsid w:val="00F2261B"/>
    <w:rsid w:val="00F22D13"/>
    <w:rsid w:val="00F23598"/>
    <w:rsid w:val="00F236F3"/>
    <w:rsid w:val="00F2577D"/>
    <w:rsid w:val="00F25959"/>
    <w:rsid w:val="00F259BA"/>
    <w:rsid w:val="00F25BC3"/>
    <w:rsid w:val="00F25BD3"/>
    <w:rsid w:val="00F2756E"/>
    <w:rsid w:val="00F30459"/>
    <w:rsid w:val="00F306FE"/>
    <w:rsid w:val="00F3093D"/>
    <w:rsid w:val="00F30AA2"/>
    <w:rsid w:val="00F311D4"/>
    <w:rsid w:val="00F324FF"/>
    <w:rsid w:val="00F32A3C"/>
    <w:rsid w:val="00F32B0A"/>
    <w:rsid w:val="00F32F88"/>
    <w:rsid w:val="00F33C30"/>
    <w:rsid w:val="00F33C68"/>
    <w:rsid w:val="00F3436C"/>
    <w:rsid w:val="00F34D81"/>
    <w:rsid w:val="00F34FAA"/>
    <w:rsid w:val="00F35261"/>
    <w:rsid w:val="00F35728"/>
    <w:rsid w:val="00F35D3A"/>
    <w:rsid w:val="00F370AB"/>
    <w:rsid w:val="00F372E8"/>
    <w:rsid w:val="00F37758"/>
    <w:rsid w:val="00F41537"/>
    <w:rsid w:val="00F4159E"/>
    <w:rsid w:val="00F4202B"/>
    <w:rsid w:val="00F4266A"/>
    <w:rsid w:val="00F43257"/>
    <w:rsid w:val="00F43CCB"/>
    <w:rsid w:val="00F443ED"/>
    <w:rsid w:val="00F44A0D"/>
    <w:rsid w:val="00F45ACD"/>
    <w:rsid w:val="00F45B99"/>
    <w:rsid w:val="00F46410"/>
    <w:rsid w:val="00F46CD9"/>
    <w:rsid w:val="00F47961"/>
    <w:rsid w:val="00F47CB2"/>
    <w:rsid w:val="00F47F40"/>
    <w:rsid w:val="00F50158"/>
    <w:rsid w:val="00F507DE"/>
    <w:rsid w:val="00F51094"/>
    <w:rsid w:val="00F53693"/>
    <w:rsid w:val="00F53D68"/>
    <w:rsid w:val="00F542F5"/>
    <w:rsid w:val="00F54800"/>
    <w:rsid w:val="00F5485D"/>
    <w:rsid w:val="00F556B2"/>
    <w:rsid w:val="00F557CE"/>
    <w:rsid w:val="00F56455"/>
    <w:rsid w:val="00F5647E"/>
    <w:rsid w:val="00F56BAA"/>
    <w:rsid w:val="00F5757C"/>
    <w:rsid w:val="00F57AD5"/>
    <w:rsid w:val="00F60895"/>
    <w:rsid w:val="00F60CBC"/>
    <w:rsid w:val="00F61562"/>
    <w:rsid w:val="00F617F9"/>
    <w:rsid w:val="00F618E2"/>
    <w:rsid w:val="00F61E47"/>
    <w:rsid w:val="00F6232E"/>
    <w:rsid w:val="00F6246A"/>
    <w:rsid w:val="00F6297E"/>
    <w:rsid w:val="00F62A56"/>
    <w:rsid w:val="00F62CEC"/>
    <w:rsid w:val="00F63730"/>
    <w:rsid w:val="00F63BA7"/>
    <w:rsid w:val="00F63BFA"/>
    <w:rsid w:val="00F63DDC"/>
    <w:rsid w:val="00F64FAD"/>
    <w:rsid w:val="00F651B4"/>
    <w:rsid w:val="00F657E7"/>
    <w:rsid w:val="00F65B7F"/>
    <w:rsid w:val="00F66C02"/>
    <w:rsid w:val="00F66C08"/>
    <w:rsid w:val="00F679FB"/>
    <w:rsid w:val="00F67D27"/>
    <w:rsid w:val="00F67DE9"/>
    <w:rsid w:val="00F705A7"/>
    <w:rsid w:val="00F70752"/>
    <w:rsid w:val="00F70976"/>
    <w:rsid w:val="00F70A9B"/>
    <w:rsid w:val="00F714F6"/>
    <w:rsid w:val="00F71697"/>
    <w:rsid w:val="00F71961"/>
    <w:rsid w:val="00F71A91"/>
    <w:rsid w:val="00F71C39"/>
    <w:rsid w:val="00F73AB1"/>
    <w:rsid w:val="00F73ECC"/>
    <w:rsid w:val="00F741A3"/>
    <w:rsid w:val="00F753F1"/>
    <w:rsid w:val="00F75FBD"/>
    <w:rsid w:val="00F77076"/>
    <w:rsid w:val="00F770AB"/>
    <w:rsid w:val="00F77D02"/>
    <w:rsid w:val="00F809BD"/>
    <w:rsid w:val="00F80BEB"/>
    <w:rsid w:val="00F80C6F"/>
    <w:rsid w:val="00F81B98"/>
    <w:rsid w:val="00F81C38"/>
    <w:rsid w:val="00F81C3D"/>
    <w:rsid w:val="00F81D19"/>
    <w:rsid w:val="00F81D73"/>
    <w:rsid w:val="00F81DC2"/>
    <w:rsid w:val="00F81E6A"/>
    <w:rsid w:val="00F81EEC"/>
    <w:rsid w:val="00F81EF5"/>
    <w:rsid w:val="00F831BF"/>
    <w:rsid w:val="00F83368"/>
    <w:rsid w:val="00F84324"/>
    <w:rsid w:val="00F84595"/>
    <w:rsid w:val="00F84DA2"/>
    <w:rsid w:val="00F85955"/>
    <w:rsid w:val="00F85E6B"/>
    <w:rsid w:val="00F872FA"/>
    <w:rsid w:val="00F90014"/>
    <w:rsid w:val="00F90A95"/>
    <w:rsid w:val="00F91CC9"/>
    <w:rsid w:val="00F91F5C"/>
    <w:rsid w:val="00F92410"/>
    <w:rsid w:val="00F92F3E"/>
    <w:rsid w:val="00F92F4E"/>
    <w:rsid w:val="00F93AD4"/>
    <w:rsid w:val="00F93C8A"/>
    <w:rsid w:val="00F94195"/>
    <w:rsid w:val="00F9490D"/>
    <w:rsid w:val="00F9585B"/>
    <w:rsid w:val="00F95B44"/>
    <w:rsid w:val="00F95D61"/>
    <w:rsid w:val="00F962F6"/>
    <w:rsid w:val="00F96654"/>
    <w:rsid w:val="00F96C10"/>
    <w:rsid w:val="00F97A34"/>
    <w:rsid w:val="00FA0625"/>
    <w:rsid w:val="00FA07A0"/>
    <w:rsid w:val="00FA0808"/>
    <w:rsid w:val="00FA08C5"/>
    <w:rsid w:val="00FA0C55"/>
    <w:rsid w:val="00FA0D22"/>
    <w:rsid w:val="00FA0D2E"/>
    <w:rsid w:val="00FA0F7F"/>
    <w:rsid w:val="00FA10D0"/>
    <w:rsid w:val="00FA1591"/>
    <w:rsid w:val="00FA2191"/>
    <w:rsid w:val="00FA21E1"/>
    <w:rsid w:val="00FA224E"/>
    <w:rsid w:val="00FA2280"/>
    <w:rsid w:val="00FA2D1E"/>
    <w:rsid w:val="00FA335A"/>
    <w:rsid w:val="00FA3367"/>
    <w:rsid w:val="00FA33D4"/>
    <w:rsid w:val="00FA400F"/>
    <w:rsid w:val="00FA439A"/>
    <w:rsid w:val="00FA48F4"/>
    <w:rsid w:val="00FA5385"/>
    <w:rsid w:val="00FA580E"/>
    <w:rsid w:val="00FA5E38"/>
    <w:rsid w:val="00FA5E8C"/>
    <w:rsid w:val="00FA63E1"/>
    <w:rsid w:val="00FA69BF"/>
    <w:rsid w:val="00FA7021"/>
    <w:rsid w:val="00FA72ED"/>
    <w:rsid w:val="00FA7951"/>
    <w:rsid w:val="00FA7CFB"/>
    <w:rsid w:val="00FA7ECD"/>
    <w:rsid w:val="00FB0C38"/>
    <w:rsid w:val="00FB0FF3"/>
    <w:rsid w:val="00FB271C"/>
    <w:rsid w:val="00FB2BAC"/>
    <w:rsid w:val="00FB2CA6"/>
    <w:rsid w:val="00FB3343"/>
    <w:rsid w:val="00FB349B"/>
    <w:rsid w:val="00FB37C0"/>
    <w:rsid w:val="00FB403A"/>
    <w:rsid w:val="00FB40EA"/>
    <w:rsid w:val="00FB4359"/>
    <w:rsid w:val="00FB4A03"/>
    <w:rsid w:val="00FB4F6C"/>
    <w:rsid w:val="00FB54D3"/>
    <w:rsid w:val="00FB63CA"/>
    <w:rsid w:val="00FB6DE7"/>
    <w:rsid w:val="00FB6ED3"/>
    <w:rsid w:val="00FB7149"/>
    <w:rsid w:val="00FB74F3"/>
    <w:rsid w:val="00FB7A1B"/>
    <w:rsid w:val="00FB7B91"/>
    <w:rsid w:val="00FB7BF5"/>
    <w:rsid w:val="00FC0629"/>
    <w:rsid w:val="00FC083F"/>
    <w:rsid w:val="00FC16E3"/>
    <w:rsid w:val="00FC1754"/>
    <w:rsid w:val="00FC378D"/>
    <w:rsid w:val="00FC5D83"/>
    <w:rsid w:val="00FC6334"/>
    <w:rsid w:val="00FC65B3"/>
    <w:rsid w:val="00FC703B"/>
    <w:rsid w:val="00FD09C0"/>
    <w:rsid w:val="00FD0A9E"/>
    <w:rsid w:val="00FD0FEF"/>
    <w:rsid w:val="00FD143F"/>
    <w:rsid w:val="00FD19F8"/>
    <w:rsid w:val="00FD201F"/>
    <w:rsid w:val="00FD27F5"/>
    <w:rsid w:val="00FD3354"/>
    <w:rsid w:val="00FD33E1"/>
    <w:rsid w:val="00FD399A"/>
    <w:rsid w:val="00FD4261"/>
    <w:rsid w:val="00FD4A32"/>
    <w:rsid w:val="00FD4D9A"/>
    <w:rsid w:val="00FD4E38"/>
    <w:rsid w:val="00FD589B"/>
    <w:rsid w:val="00FD625B"/>
    <w:rsid w:val="00FE013A"/>
    <w:rsid w:val="00FE0A94"/>
    <w:rsid w:val="00FE0E26"/>
    <w:rsid w:val="00FE0EEF"/>
    <w:rsid w:val="00FE148B"/>
    <w:rsid w:val="00FE230D"/>
    <w:rsid w:val="00FE2E8F"/>
    <w:rsid w:val="00FE368C"/>
    <w:rsid w:val="00FE3FD0"/>
    <w:rsid w:val="00FE55C3"/>
    <w:rsid w:val="00FE6F1C"/>
    <w:rsid w:val="00FE7AB4"/>
    <w:rsid w:val="00FF1227"/>
    <w:rsid w:val="00FF136D"/>
    <w:rsid w:val="00FF1482"/>
    <w:rsid w:val="00FF1627"/>
    <w:rsid w:val="00FF1980"/>
    <w:rsid w:val="00FF1A15"/>
    <w:rsid w:val="00FF1B48"/>
    <w:rsid w:val="00FF271C"/>
    <w:rsid w:val="00FF3998"/>
    <w:rsid w:val="00FF4517"/>
    <w:rsid w:val="00FF5E12"/>
    <w:rsid w:val="00FF62AE"/>
    <w:rsid w:val="00FF62B0"/>
    <w:rsid w:val="00FF6446"/>
    <w:rsid w:val="00FF694A"/>
    <w:rsid w:val="00FF7448"/>
    <w:rsid w:val="00FF74CC"/>
    <w:rsid w:val="00FF77A9"/>
    <w:rsid w:val="00FF7A94"/>
    <w:rsid w:val="014F9F73"/>
    <w:rsid w:val="017A11AB"/>
    <w:rsid w:val="01CD83F8"/>
    <w:rsid w:val="01CEED09"/>
    <w:rsid w:val="01F65CDF"/>
    <w:rsid w:val="020B9860"/>
    <w:rsid w:val="021DF6FF"/>
    <w:rsid w:val="021E91F6"/>
    <w:rsid w:val="023DB5B3"/>
    <w:rsid w:val="02798667"/>
    <w:rsid w:val="027F34C8"/>
    <w:rsid w:val="0294DDD3"/>
    <w:rsid w:val="02A0CD44"/>
    <w:rsid w:val="02CAC477"/>
    <w:rsid w:val="0347ABE8"/>
    <w:rsid w:val="03608FDF"/>
    <w:rsid w:val="03A591DE"/>
    <w:rsid w:val="03AA9676"/>
    <w:rsid w:val="03E9D136"/>
    <w:rsid w:val="041E1214"/>
    <w:rsid w:val="046A8EA2"/>
    <w:rsid w:val="04B85603"/>
    <w:rsid w:val="04CAAA7B"/>
    <w:rsid w:val="053C11B1"/>
    <w:rsid w:val="059F8090"/>
    <w:rsid w:val="05EA43C3"/>
    <w:rsid w:val="0613C516"/>
    <w:rsid w:val="061BFD4B"/>
    <w:rsid w:val="0684492E"/>
    <w:rsid w:val="06CD1139"/>
    <w:rsid w:val="06DD32A0"/>
    <w:rsid w:val="07A8265F"/>
    <w:rsid w:val="07ACDEE7"/>
    <w:rsid w:val="07D41897"/>
    <w:rsid w:val="07EEB5D2"/>
    <w:rsid w:val="08380805"/>
    <w:rsid w:val="08907D62"/>
    <w:rsid w:val="08B2081E"/>
    <w:rsid w:val="090E865F"/>
    <w:rsid w:val="0922361B"/>
    <w:rsid w:val="092F876A"/>
    <w:rsid w:val="09941F66"/>
    <w:rsid w:val="09CA353B"/>
    <w:rsid w:val="0A150E51"/>
    <w:rsid w:val="0A20D5DA"/>
    <w:rsid w:val="0A227506"/>
    <w:rsid w:val="0A2AB913"/>
    <w:rsid w:val="0A40A371"/>
    <w:rsid w:val="0A4627C0"/>
    <w:rsid w:val="0ABF3149"/>
    <w:rsid w:val="0ADD32D4"/>
    <w:rsid w:val="0AFA2184"/>
    <w:rsid w:val="0B1BA396"/>
    <w:rsid w:val="0B1E6228"/>
    <w:rsid w:val="0B348A4E"/>
    <w:rsid w:val="0B5380DD"/>
    <w:rsid w:val="0B85DA1B"/>
    <w:rsid w:val="0BBFC4DB"/>
    <w:rsid w:val="0C28959A"/>
    <w:rsid w:val="0C891D5B"/>
    <w:rsid w:val="0CE1D241"/>
    <w:rsid w:val="0D08884C"/>
    <w:rsid w:val="0D2B36F6"/>
    <w:rsid w:val="0D2BCEE8"/>
    <w:rsid w:val="0DA8F105"/>
    <w:rsid w:val="0E1F2134"/>
    <w:rsid w:val="0E226E6B"/>
    <w:rsid w:val="0EB31B75"/>
    <w:rsid w:val="0ECEB781"/>
    <w:rsid w:val="0F3BE741"/>
    <w:rsid w:val="0F572F76"/>
    <w:rsid w:val="0F75FFBB"/>
    <w:rsid w:val="0FF595BD"/>
    <w:rsid w:val="10399D04"/>
    <w:rsid w:val="1058D0DF"/>
    <w:rsid w:val="10736272"/>
    <w:rsid w:val="10A5143A"/>
    <w:rsid w:val="10AD8693"/>
    <w:rsid w:val="10D03C9B"/>
    <w:rsid w:val="10FD5924"/>
    <w:rsid w:val="11178E52"/>
    <w:rsid w:val="11204FC9"/>
    <w:rsid w:val="115DE74D"/>
    <w:rsid w:val="11796A21"/>
    <w:rsid w:val="11B31ADA"/>
    <w:rsid w:val="11CE1D50"/>
    <w:rsid w:val="1246D7D5"/>
    <w:rsid w:val="1249DDD7"/>
    <w:rsid w:val="12D344B6"/>
    <w:rsid w:val="12E7886D"/>
    <w:rsid w:val="133232F7"/>
    <w:rsid w:val="13946184"/>
    <w:rsid w:val="13B38B00"/>
    <w:rsid w:val="146B3ADB"/>
    <w:rsid w:val="14C5672F"/>
    <w:rsid w:val="150C8648"/>
    <w:rsid w:val="155362A0"/>
    <w:rsid w:val="15743555"/>
    <w:rsid w:val="158D387F"/>
    <w:rsid w:val="159A16FD"/>
    <w:rsid w:val="15BA42BA"/>
    <w:rsid w:val="15BBB4F8"/>
    <w:rsid w:val="1603F4E2"/>
    <w:rsid w:val="16100F7C"/>
    <w:rsid w:val="161E6E2A"/>
    <w:rsid w:val="163E5DF5"/>
    <w:rsid w:val="16730BE5"/>
    <w:rsid w:val="16C41633"/>
    <w:rsid w:val="16DC16AC"/>
    <w:rsid w:val="16DDE456"/>
    <w:rsid w:val="175CAEE5"/>
    <w:rsid w:val="17AB94D2"/>
    <w:rsid w:val="17FC68D6"/>
    <w:rsid w:val="182DF784"/>
    <w:rsid w:val="1832BE4D"/>
    <w:rsid w:val="187CC87B"/>
    <w:rsid w:val="18DF2DB6"/>
    <w:rsid w:val="1992A5FD"/>
    <w:rsid w:val="19A37AA9"/>
    <w:rsid w:val="19C713EA"/>
    <w:rsid w:val="1A218E25"/>
    <w:rsid w:val="1A44BF1F"/>
    <w:rsid w:val="1B815818"/>
    <w:rsid w:val="1BA32C08"/>
    <w:rsid w:val="1BB3EF6D"/>
    <w:rsid w:val="1C10E95F"/>
    <w:rsid w:val="1C21F1C8"/>
    <w:rsid w:val="1D564817"/>
    <w:rsid w:val="1D65F0D4"/>
    <w:rsid w:val="1D855451"/>
    <w:rsid w:val="1E020FA1"/>
    <w:rsid w:val="1E3D3284"/>
    <w:rsid w:val="1E5F18B8"/>
    <w:rsid w:val="1E716BA3"/>
    <w:rsid w:val="1EA32EC1"/>
    <w:rsid w:val="1EAF26F5"/>
    <w:rsid w:val="1EC65F32"/>
    <w:rsid w:val="1F296CE1"/>
    <w:rsid w:val="1FA5DE25"/>
    <w:rsid w:val="1FD8EB5C"/>
    <w:rsid w:val="1FFC6BF2"/>
    <w:rsid w:val="2021B0F7"/>
    <w:rsid w:val="2029B07C"/>
    <w:rsid w:val="20350D7D"/>
    <w:rsid w:val="203929C0"/>
    <w:rsid w:val="205E1BF5"/>
    <w:rsid w:val="206EF85E"/>
    <w:rsid w:val="2084A02B"/>
    <w:rsid w:val="20EAEFE1"/>
    <w:rsid w:val="2117D852"/>
    <w:rsid w:val="215EEF4B"/>
    <w:rsid w:val="216E15DF"/>
    <w:rsid w:val="21DC3911"/>
    <w:rsid w:val="21E3D43E"/>
    <w:rsid w:val="22196056"/>
    <w:rsid w:val="2233C5D6"/>
    <w:rsid w:val="22829914"/>
    <w:rsid w:val="2292EB96"/>
    <w:rsid w:val="2297FE7B"/>
    <w:rsid w:val="22B34EA4"/>
    <w:rsid w:val="22CC253C"/>
    <w:rsid w:val="22F5F32A"/>
    <w:rsid w:val="23166C96"/>
    <w:rsid w:val="23194C2B"/>
    <w:rsid w:val="235E1B78"/>
    <w:rsid w:val="23EDBE59"/>
    <w:rsid w:val="2403E73D"/>
    <w:rsid w:val="243E217B"/>
    <w:rsid w:val="245EFA70"/>
    <w:rsid w:val="247298D0"/>
    <w:rsid w:val="24A02EC7"/>
    <w:rsid w:val="24ADF52E"/>
    <w:rsid w:val="251DF289"/>
    <w:rsid w:val="254B63E5"/>
    <w:rsid w:val="2552A17C"/>
    <w:rsid w:val="25996E2B"/>
    <w:rsid w:val="259DBF95"/>
    <w:rsid w:val="25A61F4F"/>
    <w:rsid w:val="25B32D79"/>
    <w:rsid w:val="25CE298F"/>
    <w:rsid w:val="25F5757D"/>
    <w:rsid w:val="25FE4033"/>
    <w:rsid w:val="26880AEA"/>
    <w:rsid w:val="26AD8478"/>
    <w:rsid w:val="2769CBD6"/>
    <w:rsid w:val="27AE85EC"/>
    <w:rsid w:val="27BA3BF7"/>
    <w:rsid w:val="281B0A3C"/>
    <w:rsid w:val="285D1E21"/>
    <w:rsid w:val="28933F6F"/>
    <w:rsid w:val="2911652E"/>
    <w:rsid w:val="293A3C87"/>
    <w:rsid w:val="29627317"/>
    <w:rsid w:val="296AC7C9"/>
    <w:rsid w:val="296F0F8F"/>
    <w:rsid w:val="29CAF250"/>
    <w:rsid w:val="29F70562"/>
    <w:rsid w:val="2A4128BF"/>
    <w:rsid w:val="2AD46CED"/>
    <w:rsid w:val="2AE2A5B8"/>
    <w:rsid w:val="2B90B104"/>
    <w:rsid w:val="2BB63818"/>
    <w:rsid w:val="2BB95230"/>
    <w:rsid w:val="2BBE9E40"/>
    <w:rsid w:val="2BD37CD7"/>
    <w:rsid w:val="2BE805CD"/>
    <w:rsid w:val="2BEFA21E"/>
    <w:rsid w:val="2C72DF20"/>
    <w:rsid w:val="2C9867C4"/>
    <w:rsid w:val="2C9E5D90"/>
    <w:rsid w:val="2CB525FA"/>
    <w:rsid w:val="2D029F7A"/>
    <w:rsid w:val="2D57EF14"/>
    <w:rsid w:val="2D6817E1"/>
    <w:rsid w:val="2D6A1071"/>
    <w:rsid w:val="2D952A82"/>
    <w:rsid w:val="2DCE1561"/>
    <w:rsid w:val="2E2CD00C"/>
    <w:rsid w:val="2EE26578"/>
    <w:rsid w:val="2EF5084E"/>
    <w:rsid w:val="2F148A13"/>
    <w:rsid w:val="2F1B56B4"/>
    <w:rsid w:val="2F75D363"/>
    <w:rsid w:val="2FC2C39A"/>
    <w:rsid w:val="2FC801C5"/>
    <w:rsid w:val="2FF134FC"/>
    <w:rsid w:val="3034868A"/>
    <w:rsid w:val="3039CF80"/>
    <w:rsid w:val="303B23C2"/>
    <w:rsid w:val="3051DAE7"/>
    <w:rsid w:val="30546E3F"/>
    <w:rsid w:val="30A90E6A"/>
    <w:rsid w:val="310A9284"/>
    <w:rsid w:val="3111D4F2"/>
    <w:rsid w:val="31741460"/>
    <w:rsid w:val="31E620A9"/>
    <w:rsid w:val="3206790C"/>
    <w:rsid w:val="32248297"/>
    <w:rsid w:val="32A4481A"/>
    <w:rsid w:val="32BCF0CA"/>
    <w:rsid w:val="32C072F4"/>
    <w:rsid w:val="32E961B2"/>
    <w:rsid w:val="333328B3"/>
    <w:rsid w:val="33469A78"/>
    <w:rsid w:val="337C9216"/>
    <w:rsid w:val="34BBB99B"/>
    <w:rsid w:val="34E61532"/>
    <w:rsid w:val="34F1F4F8"/>
    <w:rsid w:val="34FBAD00"/>
    <w:rsid w:val="3519A0F1"/>
    <w:rsid w:val="3525CD4F"/>
    <w:rsid w:val="35316EE9"/>
    <w:rsid w:val="3555D66D"/>
    <w:rsid w:val="36143BEE"/>
    <w:rsid w:val="364835B1"/>
    <w:rsid w:val="364C3759"/>
    <w:rsid w:val="3688F930"/>
    <w:rsid w:val="36B9AA08"/>
    <w:rsid w:val="36BDAF45"/>
    <w:rsid w:val="36D5851A"/>
    <w:rsid w:val="3710D6B7"/>
    <w:rsid w:val="3754EE29"/>
    <w:rsid w:val="375CC446"/>
    <w:rsid w:val="37B1B0EA"/>
    <w:rsid w:val="386652FD"/>
    <w:rsid w:val="3867BA38"/>
    <w:rsid w:val="386C664D"/>
    <w:rsid w:val="38AE676A"/>
    <w:rsid w:val="38C20AE0"/>
    <w:rsid w:val="393E2B95"/>
    <w:rsid w:val="394BCB40"/>
    <w:rsid w:val="3965ED5E"/>
    <w:rsid w:val="398CC7C2"/>
    <w:rsid w:val="39D0E826"/>
    <w:rsid w:val="39E73E11"/>
    <w:rsid w:val="39EDDB7F"/>
    <w:rsid w:val="3A1B7565"/>
    <w:rsid w:val="3A2D32DD"/>
    <w:rsid w:val="3A35416A"/>
    <w:rsid w:val="3A844E01"/>
    <w:rsid w:val="3AD30A22"/>
    <w:rsid w:val="3AF7F94F"/>
    <w:rsid w:val="3B0046CE"/>
    <w:rsid w:val="3B6D1C84"/>
    <w:rsid w:val="3B72E101"/>
    <w:rsid w:val="3B92D04A"/>
    <w:rsid w:val="3C405240"/>
    <w:rsid w:val="3C897478"/>
    <w:rsid w:val="3CCDC4AA"/>
    <w:rsid w:val="3CE5E623"/>
    <w:rsid w:val="3CF0B84A"/>
    <w:rsid w:val="3D4AEF4A"/>
    <w:rsid w:val="3D5CF5FF"/>
    <w:rsid w:val="3DA18575"/>
    <w:rsid w:val="3DA5EA56"/>
    <w:rsid w:val="3DB716AE"/>
    <w:rsid w:val="3DD1CF2F"/>
    <w:rsid w:val="3E3824F9"/>
    <w:rsid w:val="3ECB5200"/>
    <w:rsid w:val="3ECEC5AD"/>
    <w:rsid w:val="3EE43BFF"/>
    <w:rsid w:val="3EEE34BA"/>
    <w:rsid w:val="3F8A2B04"/>
    <w:rsid w:val="3FAFBF81"/>
    <w:rsid w:val="3FBBF024"/>
    <w:rsid w:val="3FBC8FB1"/>
    <w:rsid w:val="3FC10723"/>
    <w:rsid w:val="4033DC71"/>
    <w:rsid w:val="40524334"/>
    <w:rsid w:val="409A21DC"/>
    <w:rsid w:val="40D3343C"/>
    <w:rsid w:val="40E29AE4"/>
    <w:rsid w:val="40EB46D3"/>
    <w:rsid w:val="4102E12F"/>
    <w:rsid w:val="413E0856"/>
    <w:rsid w:val="414685EF"/>
    <w:rsid w:val="415A8EF4"/>
    <w:rsid w:val="4161C2E8"/>
    <w:rsid w:val="416DD79F"/>
    <w:rsid w:val="419A5CCA"/>
    <w:rsid w:val="41B1DFEC"/>
    <w:rsid w:val="41B41EB2"/>
    <w:rsid w:val="41C13CBC"/>
    <w:rsid w:val="41E5F50A"/>
    <w:rsid w:val="42048C71"/>
    <w:rsid w:val="421F60C0"/>
    <w:rsid w:val="4225D57C"/>
    <w:rsid w:val="422A204A"/>
    <w:rsid w:val="42A39CD6"/>
    <w:rsid w:val="42AB3A02"/>
    <w:rsid w:val="42D84EFE"/>
    <w:rsid w:val="4313688E"/>
    <w:rsid w:val="433853DC"/>
    <w:rsid w:val="4398B3AA"/>
    <w:rsid w:val="43B462A8"/>
    <w:rsid w:val="43C1A5DD"/>
    <w:rsid w:val="441F7809"/>
    <w:rsid w:val="44774579"/>
    <w:rsid w:val="449BE409"/>
    <w:rsid w:val="452CC0D4"/>
    <w:rsid w:val="4552FAC8"/>
    <w:rsid w:val="45993D2D"/>
    <w:rsid w:val="45ACE8CD"/>
    <w:rsid w:val="45F497F4"/>
    <w:rsid w:val="45FFA729"/>
    <w:rsid w:val="4600A157"/>
    <w:rsid w:val="4606288C"/>
    <w:rsid w:val="465AA390"/>
    <w:rsid w:val="465F8E52"/>
    <w:rsid w:val="46677FEA"/>
    <w:rsid w:val="46E5DF8F"/>
    <w:rsid w:val="478ACD72"/>
    <w:rsid w:val="485FBCB3"/>
    <w:rsid w:val="4879A063"/>
    <w:rsid w:val="489EE23C"/>
    <w:rsid w:val="48DB2D2F"/>
    <w:rsid w:val="49039280"/>
    <w:rsid w:val="4904D458"/>
    <w:rsid w:val="49332B20"/>
    <w:rsid w:val="496FE1D9"/>
    <w:rsid w:val="49B569BE"/>
    <w:rsid w:val="49C363E1"/>
    <w:rsid w:val="49C9D3A5"/>
    <w:rsid w:val="49F0CA9A"/>
    <w:rsid w:val="4A14A1FE"/>
    <w:rsid w:val="4A1FF74A"/>
    <w:rsid w:val="4A7F07EB"/>
    <w:rsid w:val="4A82C724"/>
    <w:rsid w:val="4AB58FA2"/>
    <w:rsid w:val="4B2A006E"/>
    <w:rsid w:val="4B4D0FD9"/>
    <w:rsid w:val="4B5A3327"/>
    <w:rsid w:val="4B5BA988"/>
    <w:rsid w:val="4BB504F6"/>
    <w:rsid w:val="4BD096D7"/>
    <w:rsid w:val="4BE1A3C2"/>
    <w:rsid w:val="4C3A34AA"/>
    <w:rsid w:val="4CDB192F"/>
    <w:rsid w:val="4D37D2B9"/>
    <w:rsid w:val="4D7F52FE"/>
    <w:rsid w:val="4DB52C60"/>
    <w:rsid w:val="4DD3760A"/>
    <w:rsid w:val="4DED1F29"/>
    <w:rsid w:val="4E403457"/>
    <w:rsid w:val="4E524284"/>
    <w:rsid w:val="4E8A9F26"/>
    <w:rsid w:val="4E9924E7"/>
    <w:rsid w:val="4EA7B3A2"/>
    <w:rsid w:val="4ED9E040"/>
    <w:rsid w:val="4EE4EE6A"/>
    <w:rsid w:val="4F85E5A0"/>
    <w:rsid w:val="5015F8AF"/>
    <w:rsid w:val="506BA0B9"/>
    <w:rsid w:val="50EA7FE4"/>
    <w:rsid w:val="5125B948"/>
    <w:rsid w:val="5127587B"/>
    <w:rsid w:val="51479191"/>
    <w:rsid w:val="51A05636"/>
    <w:rsid w:val="525D6128"/>
    <w:rsid w:val="52960EF5"/>
    <w:rsid w:val="52A4431D"/>
    <w:rsid w:val="52AD054C"/>
    <w:rsid w:val="52B9B367"/>
    <w:rsid w:val="52DB7301"/>
    <w:rsid w:val="53031851"/>
    <w:rsid w:val="530DF9CC"/>
    <w:rsid w:val="53375333"/>
    <w:rsid w:val="5383E2DF"/>
    <w:rsid w:val="53B0C870"/>
    <w:rsid w:val="53B0CF08"/>
    <w:rsid w:val="53ED5615"/>
    <w:rsid w:val="5416B661"/>
    <w:rsid w:val="543D7997"/>
    <w:rsid w:val="54580DBB"/>
    <w:rsid w:val="546134E8"/>
    <w:rsid w:val="54D21560"/>
    <w:rsid w:val="54D4BB1C"/>
    <w:rsid w:val="54F0B217"/>
    <w:rsid w:val="558BC9F9"/>
    <w:rsid w:val="55C655A9"/>
    <w:rsid w:val="568F5455"/>
    <w:rsid w:val="57508E8C"/>
    <w:rsid w:val="5751EE15"/>
    <w:rsid w:val="57B2051A"/>
    <w:rsid w:val="57C73268"/>
    <w:rsid w:val="57D31674"/>
    <w:rsid w:val="57D697F8"/>
    <w:rsid w:val="57F0471E"/>
    <w:rsid w:val="57F9340E"/>
    <w:rsid w:val="5824901A"/>
    <w:rsid w:val="588A9AC4"/>
    <w:rsid w:val="58E85A55"/>
    <w:rsid w:val="58EB7E35"/>
    <w:rsid w:val="591940E2"/>
    <w:rsid w:val="591E2B66"/>
    <w:rsid w:val="597C8461"/>
    <w:rsid w:val="5986DB4D"/>
    <w:rsid w:val="598F1115"/>
    <w:rsid w:val="59E2DB96"/>
    <w:rsid w:val="59F5C361"/>
    <w:rsid w:val="5A0DFE42"/>
    <w:rsid w:val="5A18511B"/>
    <w:rsid w:val="5A2D3C5E"/>
    <w:rsid w:val="5A405D44"/>
    <w:rsid w:val="5A96C2C7"/>
    <w:rsid w:val="5A96DF89"/>
    <w:rsid w:val="5AAC68EE"/>
    <w:rsid w:val="5AD33770"/>
    <w:rsid w:val="5AF5510D"/>
    <w:rsid w:val="5AFF651B"/>
    <w:rsid w:val="5B1E7736"/>
    <w:rsid w:val="5B22658F"/>
    <w:rsid w:val="5B3DE4FD"/>
    <w:rsid w:val="5B5375E1"/>
    <w:rsid w:val="5B6C4AA2"/>
    <w:rsid w:val="5BF2BD68"/>
    <w:rsid w:val="5C0311C4"/>
    <w:rsid w:val="5C08CD65"/>
    <w:rsid w:val="5C2FB024"/>
    <w:rsid w:val="5C9C8EBE"/>
    <w:rsid w:val="5CC99CA3"/>
    <w:rsid w:val="5CF5A59D"/>
    <w:rsid w:val="5D4BCF8F"/>
    <w:rsid w:val="5D665616"/>
    <w:rsid w:val="5DB972FE"/>
    <w:rsid w:val="5DE67A9E"/>
    <w:rsid w:val="5DFDBBE4"/>
    <w:rsid w:val="5E376077"/>
    <w:rsid w:val="5E3DC81E"/>
    <w:rsid w:val="5E4D275B"/>
    <w:rsid w:val="5E6D590D"/>
    <w:rsid w:val="5E8A1479"/>
    <w:rsid w:val="5EA8C395"/>
    <w:rsid w:val="5EE39F41"/>
    <w:rsid w:val="5F0A6915"/>
    <w:rsid w:val="5F0B60BE"/>
    <w:rsid w:val="5F2456C0"/>
    <w:rsid w:val="5F999E14"/>
    <w:rsid w:val="5FD34B04"/>
    <w:rsid w:val="6028FDAF"/>
    <w:rsid w:val="60393000"/>
    <w:rsid w:val="60408F17"/>
    <w:rsid w:val="60723BF7"/>
    <w:rsid w:val="608794B3"/>
    <w:rsid w:val="60BD97CF"/>
    <w:rsid w:val="6131D27C"/>
    <w:rsid w:val="61EE0DAD"/>
    <w:rsid w:val="61F98563"/>
    <w:rsid w:val="623FFAF5"/>
    <w:rsid w:val="62426F03"/>
    <w:rsid w:val="629AC429"/>
    <w:rsid w:val="62EFB7A3"/>
    <w:rsid w:val="630FB4E7"/>
    <w:rsid w:val="632F0E90"/>
    <w:rsid w:val="636501DA"/>
    <w:rsid w:val="636D5A01"/>
    <w:rsid w:val="639F5027"/>
    <w:rsid w:val="63B2172D"/>
    <w:rsid w:val="63B2B468"/>
    <w:rsid w:val="63B484CD"/>
    <w:rsid w:val="63B53A10"/>
    <w:rsid w:val="63DEC004"/>
    <w:rsid w:val="63E74E49"/>
    <w:rsid w:val="64100096"/>
    <w:rsid w:val="64251642"/>
    <w:rsid w:val="647AE3FF"/>
    <w:rsid w:val="64898712"/>
    <w:rsid w:val="648FE84B"/>
    <w:rsid w:val="64DA8447"/>
    <w:rsid w:val="64FB00E4"/>
    <w:rsid w:val="6559DB35"/>
    <w:rsid w:val="6562D727"/>
    <w:rsid w:val="657DB877"/>
    <w:rsid w:val="658EA1CC"/>
    <w:rsid w:val="65B5D37A"/>
    <w:rsid w:val="65F0161F"/>
    <w:rsid w:val="66506710"/>
    <w:rsid w:val="66848D1F"/>
    <w:rsid w:val="6686C3C1"/>
    <w:rsid w:val="66B4608C"/>
    <w:rsid w:val="66BA5E0E"/>
    <w:rsid w:val="66DEE45C"/>
    <w:rsid w:val="67862DAF"/>
    <w:rsid w:val="67AEAC85"/>
    <w:rsid w:val="67DC4C0E"/>
    <w:rsid w:val="68485C51"/>
    <w:rsid w:val="685C02BC"/>
    <w:rsid w:val="68BBAE6E"/>
    <w:rsid w:val="6A07B270"/>
    <w:rsid w:val="6A54724D"/>
    <w:rsid w:val="6AD9A33B"/>
    <w:rsid w:val="6B0A4498"/>
    <w:rsid w:val="6B0D5466"/>
    <w:rsid w:val="6B148D05"/>
    <w:rsid w:val="6B7C68DB"/>
    <w:rsid w:val="6B86221E"/>
    <w:rsid w:val="6BCA0927"/>
    <w:rsid w:val="6BF2382D"/>
    <w:rsid w:val="6C89BC25"/>
    <w:rsid w:val="6CA2E482"/>
    <w:rsid w:val="6CD681F3"/>
    <w:rsid w:val="6D037D53"/>
    <w:rsid w:val="6D161F71"/>
    <w:rsid w:val="6D29BE3B"/>
    <w:rsid w:val="6D5FC789"/>
    <w:rsid w:val="6D8DE4C3"/>
    <w:rsid w:val="6D944059"/>
    <w:rsid w:val="6DAAFF03"/>
    <w:rsid w:val="6DDB21E5"/>
    <w:rsid w:val="6DEBC8C7"/>
    <w:rsid w:val="6E210DAE"/>
    <w:rsid w:val="6E3F05C0"/>
    <w:rsid w:val="6E4F2B11"/>
    <w:rsid w:val="6ECAB251"/>
    <w:rsid w:val="6ECC2AFF"/>
    <w:rsid w:val="6ED9E830"/>
    <w:rsid w:val="6F1F6F6D"/>
    <w:rsid w:val="6F2C9BB9"/>
    <w:rsid w:val="6F6B40AB"/>
    <w:rsid w:val="6F910E71"/>
    <w:rsid w:val="6FDB7739"/>
    <w:rsid w:val="70107402"/>
    <w:rsid w:val="7043A0A9"/>
    <w:rsid w:val="708292B3"/>
    <w:rsid w:val="709EEED7"/>
    <w:rsid w:val="70A8C8E1"/>
    <w:rsid w:val="70CCE4DD"/>
    <w:rsid w:val="70D8141D"/>
    <w:rsid w:val="70E1199A"/>
    <w:rsid w:val="710F1ADE"/>
    <w:rsid w:val="714751CA"/>
    <w:rsid w:val="7157C739"/>
    <w:rsid w:val="715D1A58"/>
    <w:rsid w:val="717187BC"/>
    <w:rsid w:val="71E32D3F"/>
    <w:rsid w:val="71F9137A"/>
    <w:rsid w:val="7242CA87"/>
    <w:rsid w:val="72644A79"/>
    <w:rsid w:val="72851279"/>
    <w:rsid w:val="72F221EA"/>
    <w:rsid w:val="73306CD7"/>
    <w:rsid w:val="73837BF6"/>
    <w:rsid w:val="73912B53"/>
    <w:rsid w:val="73C480C9"/>
    <w:rsid w:val="73D7C741"/>
    <w:rsid w:val="744FC30D"/>
    <w:rsid w:val="7458FDB7"/>
    <w:rsid w:val="7485D46D"/>
    <w:rsid w:val="74CB160B"/>
    <w:rsid w:val="74EFE218"/>
    <w:rsid w:val="753F2BC0"/>
    <w:rsid w:val="75432F54"/>
    <w:rsid w:val="7582F2E4"/>
    <w:rsid w:val="75915D63"/>
    <w:rsid w:val="75E39FAA"/>
    <w:rsid w:val="761700EB"/>
    <w:rsid w:val="761FB613"/>
    <w:rsid w:val="7639A9CC"/>
    <w:rsid w:val="7639BB3A"/>
    <w:rsid w:val="76472077"/>
    <w:rsid w:val="76B82D04"/>
    <w:rsid w:val="76C6189B"/>
    <w:rsid w:val="771D1B7C"/>
    <w:rsid w:val="7728EF7F"/>
    <w:rsid w:val="774967FA"/>
    <w:rsid w:val="7807D5FD"/>
    <w:rsid w:val="785A2392"/>
    <w:rsid w:val="786A99CF"/>
    <w:rsid w:val="78BED357"/>
    <w:rsid w:val="78C99898"/>
    <w:rsid w:val="78D0B6FC"/>
    <w:rsid w:val="78EFCF03"/>
    <w:rsid w:val="79705B1A"/>
    <w:rsid w:val="7A12DA79"/>
    <w:rsid w:val="7A4F33D6"/>
    <w:rsid w:val="7A589C6F"/>
    <w:rsid w:val="7A90E8CD"/>
    <w:rsid w:val="7AEA6EE3"/>
    <w:rsid w:val="7B10207A"/>
    <w:rsid w:val="7B392BF3"/>
    <w:rsid w:val="7B85A372"/>
    <w:rsid w:val="7B88A438"/>
    <w:rsid w:val="7BB98183"/>
    <w:rsid w:val="7C23ACA6"/>
    <w:rsid w:val="7C558703"/>
    <w:rsid w:val="7C5D4DE1"/>
    <w:rsid w:val="7CC29EC9"/>
    <w:rsid w:val="7CD93596"/>
    <w:rsid w:val="7CD95AE2"/>
    <w:rsid w:val="7D4DB56A"/>
    <w:rsid w:val="7DF8618C"/>
    <w:rsid w:val="7DF865CA"/>
    <w:rsid w:val="7E26EF5F"/>
    <w:rsid w:val="7E552ECE"/>
    <w:rsid w:val="7E7AB55A"/>
    <w:rsid w:val="7F168BDF"/>
    <w:rsid w:val="7FF91A91"/>
    <w:rsid w:val="7FFE9048"/>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99875F"/>
  <w15:docId w15:val="{60ADD8B4-FDAE-471B-AF81-041759541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7A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94A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4A0D"/>
    <w:rPr>
      <w:rFonts w:ascii="Segoe UI" w:hAnsi="Segoe UI" w:cs="Segoe UI"/>
      <w:sz w:val="18"/>
      <w:szCs w:val="18"/>
    </w:rPr>
  </w:style>
  <w:style w:type="character" w:styleId="CommentReference">
    <w:name w:val="annotation reference"/>
    <w:basedOn w:val="DefaultParagraphFont"/>
    <w:uiPriority w:val="99"/>
    <w:unhideWhenUsed/>
    <w:rsid w:val="00101286"/>
    <w:rPr>
      <w:sz w:val="16"/>
      <w:szCs w:val="16"/>
    </w:rPr>
  </w:style>
  <w:style w:type="paragraph" w:styleId="CommentText">
    <w:name w:val="annotation text"/>
    <w:aliases w:val="Char"/>
    <w:basedOn w:val="Normal"/>
    <w:link w:val="CommentTextChar"/>
    <w:unhideWhenUsed/>
    <w:rsid w:val="00101286"/>
    <w:pPr>
      <w:spacing w:line="240" w:lineRule="auto"/>
    </w:pPr>
    <w:rPr>
      <w:sz w:val="20"/>
      <w:szCs w:val="20"/>
    </w:rPr>
  </w:style>
  <w:style w:type="character" w:customStyle="1" w:styleId="CommentTextChar">
    <w:name w:val="Comment Text Char"/>
    <w:aliases w:val="Char Char"/>
    <w:basedOn w:val="DefaultParagraphFont"/>
    <w:link w:val="CommentText"/>
    <w:rsid w:val="00101286"/>
    <w:rPr>
      <w:sz w:val="20"/>
      <w:szCs w:val="20"/>
    </w:rPr>
  </w:style>
  <w:style w:type="paragraph" w:styleId="CommentSubject">
    <w:name w:val="annotation subject"/>
    <w:basedOn w:val="CommentText"/>
    <w:next w:val="CommentText"/>
    <w:link w:val="CommentSubjectChar"/>
    <w:uiPriority w:val="99"/>
    <w:semiHidden/>
    <w:unhideWhenUsed/>
    <w:rsid w:val="00101286"/>
    <w:rPr>
      <w:b/>
      <w:bCs/>
    </w:rPr>
  </w:style>
  <w:style w:type="character" w:customStyle="1" w:styleId="CommentSubjectChar">
    <w:name w:val="Comment Subject Char"/>
    <w:basedOn w:val="CommentTextChar"/>
    <w:link w:val="CommentSubject"/>
    <w:uiPriority w:val="99"/>
    <w:semiHidden/>
    <w:rsid w:val="00101286"/>
    <w:rPr>
      <w:b/>
      <w:bCs/>
      <w:sz w:val="20"/>
      <w:szCs w:val="20"/>
    </w:rPr>
  </w:style>
  <w:style w:type="paragraph" w:styleId="ListParagraph">
    <w:name w:val="List Paragraph"/>
    <w:aliases w:val="Bullet EY,List Paragraph2,ERP-List Paragraph,List Paragraph1,List Paragraph11,List Paragraph Red,Table of contents numbered,Colorful List - Accent 11,lp1,Bullet 1,Use Case List Paragraph,Numbering,Teksto skyrius,Normal bullet 2,2,l,Dot pt"/>
    <w:basedOn w:val="Normal"/>
    <w:link w:val="ListParagraphChar"/>
    <w:uiPriority w:val="34"/>
    <w:qFormat/>
    <w:rsid w:val="00C5000F"/>
    <w:pPr>
      <w:spacing w:after="200" w:line="276" w:lineRule="auto"/>
      <w:ind w:left="720"/>
      <w:contextualSpacing/>
    </w:pPr>
  </w:style>
  <w:style w:type="character" w:styleId="Hyperlink">
    <w:name w:val="Hyperlink"/>
    <w:rsid w:val="00C5000F"/>
    <w:rPr>
      <w:color w:val="0000FF"/>
      <w:u w:val="single"/>
    </w:rPr>
  </w:style>
  <w:style w:type="character" w:customStyle="1" w:styleId="ListParagraphChar">
    <w:name w:val="List Paragraph Char"/>
    <w:aliases w:val="Bullet EY Char,List Paragraph2 Char,ERP-List Paragraph Char,List Paragraph1 Char,List Paragraph11 Char,List Paragraph Red Char,Table of contents numbered Char,Colorful List - Accent 11 Char,lp1 Char,Bullet 1 Char,Numbering Char"/>
    <w:link w:val="ListParagraph"/>
    <w:uiPriority w:val="34"/>
    <w:qFormat/>
    <w:locked/>
    <w:rsid w:val="00C5000F"/>
  </w:style>
  <w:style w:type="paragraph" w:styleId="FootnoteText">
    <w:name w:val="footnote text"/>
    <w:basedOn w:val="Normal"/>
    <w:link w:val="FootnoteTextChar"/>
    <w:uiPriority w:val="99"/>
    <w:semiHidden/>
    <w:unhideWhenUsed/>
    <w:rsid w:val="00B82854"/>
    <w:pPr>
      <w:spacing w:after="200" w:line="276" w:lineRule="auto"/>
    </w:pPr>
    <w:rPr>
      <w:rFonts w:ascii="Calibri" w:hAnsi="Calibri" w:cs="Calibri"/>
      <w:sz w:val="20"/>
      <w:szCs w:val="20"/>
    </w:rPr>
  </w:style>
  <w:style w:type="character" w:customStyle="1" w:styleId="FootnoteTextChar">
    <w:name w:val="Footnote Text Char"/>
    <w:basedOn w:val="DefaultParagraphFont"/>
    <w:link w:val="FootnoteText"/>
    <w:uiPriority w:val="99"/>
    <w:semiHidden/>
    <w:rsid w:val="00B82854"/>
    <w:rPr>
      <w:rFonts w:ascii="Calibri" w:hAnsi="Calibri" w:cs="Calibri"/>
      <w:sz w:val="20"/>
      <w:szCs w:val="20"/>
    </w:rPr>
  </w:style>
  <w:style w:type="character" w:styleId="FootnoteReference">
    <w:name w:val="footnote reference"/>
    <w:basedOn w:val="DefaultParagraphFont"/>
    <w:uiPriority w:val="99"/>
    <w:semiHidden/>
    <w:unhideWhenUsed/>
    <w:rsid w:val="00B82854"/>
    <w:rPr>
      <w:vertAlign w:val="superscript"/>
    </w:rPr>
  </w:style>
  <w:style w:type="table" w:styleId="TableGrid">
    <w:name w:val="Table Grid"/>
    <w:basedOn w:val="TableNormal"/>
    <w:uiPriority w:val="39"/>
    <w:rsid w:val="00B8285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cParagraph">
    <w:name w:val="[Basic Paragraph]"/>
    <w:basedOn w:val="Normal"/>
    <w:rsid w:val="00B82854"/>
    <w:pPr>
      <w:suppressAutoHyphens/>
      <w:autoSpaceDE w:val="0"/>
      <w:autoSpaceDN w:val="0"/>
      <w:adjustRightInd w:val="0"/>
      <w:spacing w:after="0" w:line="288" w:lineRule="auto"/>
      <w:textAlignment w:val="center"/>
    </w:pPr>
    <w:rPr>
      <w:rFonts w:ascii="Times New Roman" w:eastAsia="Times New Roman" w:hAnsi="Times New Roman" w:cs="Times New Roman"/>
      <w:color w:val="000000"/>
      <w:sz w:val="24"/>
      <w:szCs w:val="24"/>
    </w:rPr>
  </w:style>
  <w:style w:type="paragraph" w:styleId="NormalWeb">
    <w:name w:val="Normal (Web)"/>
    <w:basedOn w:val="Normal"/>
    <w:uiPriority w:val="99"/>
    <w:rsid w:val="00B82854"/>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7B117F"/>
    <w:pPr>
      <w:tabs>
        <w:tab w:val="center" w:pos="4819"/>
        <w:tab w:val="right" w:pos="9638"/>
      </w:tabs>
      <w:spacing w:after="0" w:line="240" w:lineRule="auto"/>
    </w:pPr>
  </w:style>
  <w:style w:type="character" w:customStyle="1" w:styleId="HeaderChar">
    <w:name w:val="Header Char"/>
    <w:basedOn w:val="DefaultParagraphFont"/>
    <w:link w:val="Header"/>
    <w:uiPriority w:val="99"/>
    <w:rsid w:val="007B117F"/>
  </w:style>
  <w:style w:type="paragraph" w:styleId="Footer">
    <w:name w:val="footer"/>
    <w:basedOn w:val="Normal"/>
    <w:link w:val="FooterChar"/>
    <w:uiPriority w:val="99"/>
    <w:unhideWhenUsed/>
    <w:rsid w:val="007B117F"/>
    <w:pPr>
      <w:tabs>
        <w:tab w:val="center" w:pos="4819"/>
        <w:tab w:val="right" w:pos="9638"/>
      </w:tabs>
      <w:spacing w:after="0" w:line="240" w:lineRule="auto"/>
    </w:pPr>
  </w:style>
  <w:style w:type="character" w:customStyle="1" w:styleId="FooterChar">
    <w:name w:val="Footer Char"/>
    <w:basedOn w:val="DefaultParagraphFont"/>
    <w:link w:val="Footer"/>
    <w:uiPriority w:val="99"/>
    <w:rsid w:val="007B117F"/>
  </w:style>
  <w:style w:type="paragraph" w:styleId="Revision">
    <w:name w:val="Revision"/>
    <w:hidden/>
    <w:uiPriority w:val="99"/>
    <w:semiHidden/>
    <w:rsid w:val="00C2473B"/>
    <w:pPr>
      <w:spacing w:after="0" w:line="240" w:lineRule="auto"/>
    </w:pPr>
  </w:style>
  <w:style w:type="character" w:customStyle="1" w:styleId="Heading1Char">
    <w:name w:val="Heading 1 Char"/>
    <w:basedOn w:val="DefaultParagraphFont"/>
    <w:link w:val="Heading1"/>
    <w:uiPriority w:val="9"/>
    <w:rsid w:val="003D7A2E"/>
    <w:rPr>
      <w:rFonts w:asciiTheme="majorHAnsi" w:eastAsiaTheme="majorEastAsia" w:hAnsiTheme="majorHAnsi" w:cstheme="majorBidi"/>
      <w:color w:val="2F5496" w:themeColor="accent1" w:themeShade="BF"/>
      <w:sz w:val="32"/>
      <w:szCs w:val="32"/>
    </w:rPr>
  </w:style>
  <w:style w:type="character" w:customStyle="1" w:styleId="UnresolvedMention1">
    <w:name w:val="Unresolved Mention1"/>
    <w:basedOn w:val="DefaultParagraphFont"/>
    <w:uiPriority w:val="99"/>
    <w:semiHidden/>
    <w:unhideWhenUsed/>
    <w:rsid w:val="001409B5"/>
    <w:rPr>
      <w:color w:val="605E5C"/>
      <w:shd w:val="clear" w:color="auto" w:fill="E1DFDD"/>
    </w:rPr>
  </w:style>
  <w:style w:type="character" w:customStyle="1" w:styleId="CommentTextChar1">
    <w:name w:val="Comment Text Char1"/>
    <w:aliases w:val="Char Char1"/>
    <w:basedOn w:val="DefaultParagraphFont"/>
    <w:uiPriority w:val="99"/>
    <w:semiHidden/>
    <w:locked/>
    <w:rsid w:val="00F65B7F"/>
    <w:rPr>
      <w:sz w:val="20"/>
      <w:szCs w:val="20"/>
    </w:rPr>
  </w:style>
  <w:style w:type="character" w:customStyle="1" w:styleId="cf01">
    <w:name w:val="cf01"/>
    <w:basedOn w:val="DefaultParagraphFont"/>
    <w:rsid w:val="00EC32EC"/>
    <w:rPr>
      <w:rFonts w:ascii="Segoe UI" w:hAnsi="Segoe UI" w:cs="Segoe UI" w:hint="default"/>
      <w:sz w:val="18"/>
      <w:szCs w:val="18"/>
    </w:rPr>
  </w:style>
  <w:style w:type="paragraph" w:customStyle="1" w:styleId="Linija">
    <w:name w:val="Linija"/>
    <w:basedOn w:val="Normal"/>
    <w:rsid w:val="006B3465"/>
    <w:pPr>
      <w:suppressAutoHyphens/>
      <w:autoSpaceDE w:val="0"/>
      <w:autoSpaceDN w:val="0"/>
      <w:adjustRightInd w:val="0"/>
      <w:spacing w:after="0" w:line="298" w:lineRule="auto"/>
      <w:jc w:val="center"/>
      <w:textAlignment w:val="center"/>
    </w:pPr>
    <w:rPr>
      <w:rFonts w:ascii="Times New Roman" w:eastAsia="Times New Roman" w:hAnsi="Times New Roman" w:cs="Times New Roman"/>
      <w:color w:val="000000"/>
      <w:sz w:val="12"/>
      <w:szCs w:val="12"/>
      <w:lang w:val="en-US" w:eastAsia="lt-LT"/>
    </w:rPr>
  </w:style>
  <w:style w:type="paragraph" w:customStyle="1" w:styleId="xmsonormal">
    <w:name w:val="x_msonormal"/>
    <w:basedOn w:val="Normal"/>
    <w:rsid w:val="0037378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UnresolvedMention2">
    <w:name w:val="Unresolved Mention2"/>
    <w:basedOn w:val="DefaultParagraphFont"/>
    <w:uiPriority w:val="99"/>
    <w:semiHidden/>
    <w:unhideWhenUsed/>
    <w:rsid w:val="006D035B"/>
    <w:rPr>
      <w:color w:val="605E5C"/>
      <w:shd w:val="clear" w:color="auto" w:fill="E1DFDD"/>
    </w:rPr>
  </w:style>
  <w:style w:type="character" w:styleId="PlaceholderText">
    <w:name w:val="Placeholder Text"/>
    <w:basedOn w:val="DefaultParagraphFont"/>
    <w:uiPriority w:val="99"/>
    <w:semiHidden/>
    <w:rsid w:val="00D87F3F"/>
    <w:rPr>
      <w:color w:val="808080"/>
    </w:rPr>
  </w:style>
  <w:style w:type="character" w:customStyle="1" w:styleId="Neapdorotaspaminjimas1">
    <w:name w:val="Neapdorotas paminėjimas1"/>
    <w:basedOn w:val="DefaultParagraphFont"/>
    <w:uiPriority w:val="99"/>
    <w:semiHidden/>
    <w:unhideWhenUsed/>
    <w:rsid w:val="00A579EB"/>
    <w:rPr>
      <w:color w:val="605E5C"/>
      <w:shd w:val="clear" w:color="auto" w:fill="E1DFDD"/>
    </w:rPr>
  </w:style>
  <w:style w:type="character" w:styleId="FollowedHyperlink">
    <w:name w:val="FollowedHyperlink"/>
    <w:basedOn w:val="DefaultParagraphFont"/>
    <w:uiPriority w:val="99"/>
    <w:semiHidden/>
    <w:unhideWhenUsed/>
    <w:rsid w:val="00620118"/>
    <w:rPr>
      <w:color w:val="954F72" w:themeColor="followedHyperlink"/>
      <w:u w:val="single"/>
    </w:rPr>
  </w:style>
  <w:style w:type="character" w:customStyle="1" w:styleId="ui-provider">
    <w:name w:val="ui-provider"/>
    <w:basedOn w:val="DefaultParagraphFont"/>
    <w:rsid w:val="000F12D0"/>
  </w:style>
  <w:style w:type="paragraph" w:customStyle="1" w:styleId="Default">
    <w:name w:val="Default"/>
    <w:rsid w:val="009F3551"/>
    <w:pPr>
      <w:autoSpaceDE w:val="0"/>
      <w:autoSpaceDN w:val="0"/>
      <w:adjustRightInd w:val="0"/>
      <w:spacing w:after="0" w:line="240" w:lineRule="auto"/>
    </w:pPr>
    <w:rPr>
      <w:rFonts w:ascii="EUAlbertina" w:hAnsi="EUAlbertina" w:cs="EUAlbertina"/>
      <w:color w:val="000000"/>
      <w:sz w:val="24"/>
      <w:szCs w:val="24"/>
    </w:rPr>
  </w:style>
  <w:style w:type="table" w:customStyle="1" w:styleId="TableGrid1">
    <w:name w:val="Table Grid1"/>
    <w:basedOn w:val="TableNormal"/>
    <w:next w:val="TableGrid"/>
    <w:uiPriority w:val="59"/>
    <w:rsid w:val="0007655A"/>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7655A"/>
    <w:rPr>
      <w:i w:val="0"/>
      <w:iCs w:val="0"/>
      <w:color w:val="202124"/>
    </w:rPr>
  </w:style>
  <w:style w:type="character" w:styleId="UnresolvedMention">
    <w:name w:val="Unresolved Mention"/>
    <w:basedOn w:val="DefaultParagraphFont"/>
    <w:uiPriority w:val="99"/>
    <w:semiHidden/>
    <w:unhideWhenUsed/>
    <w:rsid w:val="00681CB6"/>
    <w:rPr>
      <w:color w:val="605E5C"/>
      <w:shd w:val="clear" w:color="auto" w:fill="E1DFDD"/>
    </w:rPr>
  </w:style>
  <w:style w:type="numbering" w:customStyle="1" w:styleId="ImportedStyle2">
    <w:name w:val="Imported Style 2"/>
    <w:rsid w:val="00525AE8"/>
    <w:pPr>
      <w:numPr>
        <w:numId w:val="2"/>
      </w:numPr>
    </w:pPr>
  </w:style>
  <w:style w:type="paragraph" w:customStyle="1" w:styleId="pf0">
    <w:name w:val="pf0"/>
    <w:basedOn w:val="Normal"/>
    <w:rsid w:val="007A09A2"/>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CM1">
    <w:name w:val="CM1"/>
    <w:basedOn w:val="Default"/>
    <w:next w:val="Default"/>
    <w:uiPriority w:val="99"/>
    <w:rsid w:val="0037700D"/>
    <w:rPr>
      <w:rFonts w:ascii="Times New Roman" w:hAnsi="Times New Roman" w:cs="Times New Roman"/>
      <w:color w:val="auto"/>
    </w:rPr>
  </w:style>
  <w:style w:type="paragraph" w:customStyle="1" w:styleId="CM3">
    <w:name w:val="CM3"/>
    <w:basedOn w:val="Default"/>
    <w:next w:val="Default"/>
    <w:uiPriority w:val="99"/>
    <w:rsid w:val="0037700D"/>
    <w:rPr>
      <w:rFonts w:ascii="Times New Roman" w:hAnsi="Times New Roman" w:cs="Times New Roman"/>
      <w:color w:val="auto"/>
    </w:rPr>
  </w:style>
  <w:style w:type="character" w:customStyle="1" w:styleId="normaltextrun">
    <w:name w:val="normaltextrun"/>
    <w:rsid w:val="00BD23EB"/>
  </w:style>
  <w:style w:type="paragraph" w:customStyle="1" w:styleId="CM4">
    <w:name w:val="CM4"/>
    <w:basedOn w:val="Default"/>
    <w:next w:val="Default"/>
    <w:uiPriority w:val="99"/>
    <w:rsid w:val="005E10C9"/>
    <w:rPr>
      <w:rFonts w:ascii="Times New Roman" w:hAnsi="Times New Roman" w:cs="Times New Roman"/>
      <w:color w:val="auto"/>
    </w:rPr>
  </w:style>
  <w:style w:type="character" w:customStyle="1" w:styleId="cf11">
    <w:name w:val="cf11"/>
    <w:basedOn w:val="DefaultParagraphFont"/>
    <w:rsid w:val="00367B1D"/>
    <w:rPr>
      <w:rFonts w:ascii="Segoe UI" w:hAnsi="Segoe UI" w:cs="Segoe UI" w:hint="default"/>
      <w:sz w:val="18"/>
      <w:szCs w:val="18"/>
      <w:shd w:val="clear" w:color="auto" w:fill="FFFF00"/>
    </w:rPr>
  </w:style>
  <w:style w:type="paragraph" w:customStyle="1" w:styleId="pf1">
    <w:name w:val="pf1"/>
    <w:basedOn w:val="Normal"/>
    <w:rsid w:val="00367B1D"/>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cf21">
    <w:name w:val="cf21"/>
    <w:basedOn w:val="DefaultParagraphFont"/>
    <w:rsid w:val="005649EA"/>
    <w:rPr>
      <w:rFonts w:ascii="Segoe UI" w:hAnsi="Segoe UI" w:cs="Segoe UI" w:hint="default"/>
      <w:sz w:val="18"/>
      <w:szCs w:val="18"/>
    </w:rPr>
  </w:style>
  <w:style w:type="character" w:customStyle="1" w:styleId="eop">
    <w:name w:val="eop"/>
    <w:basedOn w:val="DefaultParagraphFont"/>
    <w:rsid w:val="00E57BDD"/>
  </w:style>
  <w:style w:type="character" w:styleId="Strong">
    <w:name w:val="Strong"/>
    <w:basedOn w:val="DefaultParagraphFont"/>
    <w:uiPriority w:val="22"/>
    <w:qFormat/>
    <w:rsid w:val="001C1FE2"/>
    <w:rPr>
      <w:b/>
      <w:bCs/>
    </w:rPr>
  </w:style>
  <w:style w:type="paragraph" w:customStyle="1" w:styleId="elementtoproof">
    <w:name w:val="elementtoproof"/>
    <w:basedOn w:val="Normal"/>
    <w:rsid w:val="00DF19C5"/>
    <w:pPr>
      <w:spacing w:after="0" w:line="240" w:lineRule="auto"/>
    </w:pPr>
    <w:rPr>
      <w:rFonts w:ascii="Calibri" w:hAnsi="Calibri" w:cs="Calibri"/>
      <w:lang w:eastAsia="lt-LT"/>
    </w:rPr>
  </w:style>
  <w:style w:type="character" w:customStyle="1" w:styleId="cf41">
    <w:name w:val="cf41"/>
    <w:basedOn w:val="DefaultParagraphFont"/>
    <w:rsid w:val="00D80417"/>
    <w:rPr>
      <w:rFonts w:ascii="Segoe UI" w:hAnsi="Segoe UI" w:cs="Segoe UI" w:hint="default"/>
      <w:color w:val="FF0000"/>
      <w:sz w:val="18"/>
      <w:szCs w:val="18"/>
    </w:rPr>
  </w:style>
  <w:style w:type="character" w:customStyle="1" w:styleId="cf51">
    <w:name w:val="cf51"/>
    <w:basedOn w:val="DefaultParagraphFont"/>
    <w:rsid w:val="00D80417"/>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46700">
      <w:bodyDiv w:val="1"/>
      <w:marLeft w:val="0"/>
      <w:marRight w:val="0"/>
      <w:marTop w:val="0"/>
      <w:marBottom w:val="0"/>
      <w:divBdr>
        <w:top w:val="none" w:sz="0" w:space="0" w:color="auto"/>
        <w:left w:val="none" w:sz="0" w:space="0" w:color="auto"/>
        <w:bottom w:val="none" w:sz="0" w:space="0" w:color="auto"/>
        <w:right w:val="none" w:sz="0" w:space="0" w:color="auto"/>
      </w:divBdr>
    </w:div>
    <w:div w:id="12609922">
      <w:bodyDiv w:val="1"/>
      <w:marLeft w:val="0"/>
      <w:marRight w:val="0"/>
      <w:marTop w:val="0"/>
      <w:marBottom w:val="0"/>
      <w:divBdr>
        <w:top w:val="none" w:sz="0" w:space="0" w:color="auto"/>
        <w:left w:val="none" w:sz="0" w:space="0" w:color="auto"/>
        <w:bottom w:val="none" w:sz="0" w:space="0" w:color="auto"/>
        <w:right w:val="none" w:sz="0" w:space="0" w:color="auto"/>
      </w:divBdr>
    </w:div>
    <w:div w:id="13464532">
      <w:bodyDiv w:val="1"/>
      <w:marLeft w:val="0"/>
      <w:marRight w:val="0"/>
      <w:marTop w:val="0"/>
      <w:marBottom w:val="0"/>
      <w:divBdr>
        <w:top w:val="none" w:sz="0" w:space="0" w:color="auto"/>
        <w:left w:val="none" w:sz="0" w:space="0" w:color="auto"/>
        <w:bottom w:val="none" w:sz="0" w:space="0" w:color="auto"/>
        <w:right w:val="none" w:sz="0" w:space="0" w:color="auto"/>
      </w:divBdr>
    </w:div>
    <w:div w:id="19624039">
      <w:bodyDiv w:val="1"/>
      <w:marLeft w:val="0"/>
      <w:marRight w:val="0"/>
      <w:marTop w:val="0"/>
      <w:marBottom w:val="0"/>
      <w:divBdr>
        <w:top w:val="none" w:sz="0" w:space="0" w:color="auto"/>
        <w:left w:val="none" w:sz="0" w:space="0" w:color="auto"/>
        <w:bottom w:val="none" w:sz="0" w:space="0" w:color="auto"/>
        <w:right w:val="none" w:sz="0" w:space="0" w:color="auto"/>
      </w:divBdr>
    </w:div>
    <w:div w:id="36779348">
      <w:bodyDiv w:val="1"/>
      <w:marLeft w:val="0"/>
      <w:marRight w:val="0"/>
      <w:marTop w:val="0"/>
      <w:marBottom w:val="0"/>
      <w:divBdr>
        <w:top w:val="none" w:sz="0" w:space="0" w:color="auto"/>
        <w:left w:val="none" w:sz="0" w:space="0" w:color="auto"/>
        <w:bottom w:val="none" w:sz="0" w:space="0" w:color="auto"/>
        <w:right w:val="none" w:sz="0" w:space="0" w:color="auto"/>
      </w:divBdr>
      <w:divsChild>
        <w:div w:id="1791170855">
          <w:marLeft w:val="0"/>
          <w:marRight w:val="0"/>
          <w:marTop w:val="0"/>
          <w:marBottom w:val="0"/>
          <w:divBdr>
            <w:top w:val="none" w:sz="0" w:space="0" w:color="auto"/>
            <w:left w:val="none" w:sz="0" w:space="0" w:color="auto"/>
            <w:bottom w:val="none" w:sz="0" w:space="0" w:color="auto"/>
            <w:right w:val="none" w:sz="0" w:space="0" w:color="auto"/>
          </w:divBdr>
        </w:div>
      </w:divsChild>
    </w:div>
    <w:div w:id="71900673">
      <w:bodyDiv w:val="1"/>
      <w:marLeft w:val="0"/>
      <w:marRight w:val="0"/>
      <w:marTop w:val="0"/>
      <w:marBottom w:val="0"/>
      <w:divBdr>
        <w:top w:val="none" w:sz="0" w:space="0" w:color="auto"/>
        <w:left w:val="none" w:sz="0" w:space="0" w:color="auto"/>
        <w:bottom w:val="none" w:sz="0" w:space="0" w:color="auto"/>
        <w:right w:val="none" w:sz="0" w:space="0" w:color="auto"/>
      </w:divBdr>
    </w:div>
    <w:div w:id="99029083">
      <w:bodyDiv w:val="1"/>
      <w:marLeft w:val="0"/>
      <w:marRight w:val="0"/>
      <w:marTop w:val="0"/>
      <w:marBottom w:val="0"/>
      <w:divBdr>
        <w:top w:val="none" w:sz="0" w:space="0" w:color="auto"/>
        <w:left w:val="none" w:sz="0" w:space="0" w:color="auto"/>
        <w:bottom w:val="none" w:sz="0" w:space="0" w:color="auto"/>
        <w:right w:val="none" w:sz="0" w:space="0" w:color="auto"/>
      </w:divBdr>
    </w:div>
    <w:div w:id="113211049">
      <w:bodyDiv w:val="1"/>
      <w:marLeft w:val="0"/>
      <w:marRight w:val="0"/>
      <w:marTop w:val="0"/>
      <w:marBottom w:val="0"/>
      <w:divBdr>
        <w:top w:val="none" w:sz="0" w:space="0" w:color="auto"/>
        <w:left w:val="none" w:sz="0" w:space="0" w:color="auto"/>
        <w:bottom w:val="none" w:sz="0" w:space="0" w:color="auto"/>
        <w:right w:val="none" w:sz="0" w:space="0" w:color="auto"/>
      </w:divBdr>
    </w:div>
    <w:div w:id="144517321">
      <w:bodyDiv w:val="1"/>
      <w:marLeft w:val="0"/>
      <w:marRight w:val="0"/>
      <w:marTop w:val="0"/>
      <w:marBottom w:val="0"/>
      <w:divBdr>
        <w:top w:val="none" w:sz="0" w:space="0" w:color="auto"/>
        <w:left w:val="none" w:sz="0" w:space="0" w:color="auto"/>
        <w:bottom w:val="none" w:sz="0" w:space="0" w:color="auto"/>
        <w:right w:val="none" w:sz="0" w:space="0" w:color="auto"/>
      </w:divBdr>
    </w:div>
    <w:div w:id="168452803">
      <w:bodyDiv w:val="1"/>
      <w:marLeft w:val="0"/>
      <w:marRight w:val="0"/>
      <w:marTop w:val="0"/>
      <w:marBottom w:val="0"/>
      <w:divBdr>
        <w:top w:val="none" w:sz="0" w:space="0" w:color="auto"/>
        <w:left w:val="none" w:sz="0" w:space="0" w:color="auto"/>
        <w:bottom w:val="none" w:sz="0" w:space="0" w:color="auto"/>
        <w:right w:val="none" w:sz="0" w:space="0" w:color="auto"/>
      </w:divBdr>
    </w:div>
    <w:div w:id="240532083">
      <w:bodyDiv w:val="1"/>
      <w:marLeft w:val="0"/>
      <w:marRight w:val="0"/>
      <w:marTop w:val="0"/>
      <w:marBottom w:val="0"/>
      <w:divBdr>
        <w:top w:val="none" w:sz="0" w:space="0" w:color="auto"/>
        <w:left w:val="none" w:sz="0" w:space="0" w:color="auto"/>
        <w:bottom w:val="none" w:sz="0" w:space="0" w:color="auto"/>
        <w:right w:val="none" w:sz="0" w:space="0" w:color="auto"/>
      </w:divBdr>
    </w:div>
    <w:div w:id="255402202">
      <w:bodyDiv w:val="1"/>
      <w:marLeft w:val="0"/>
      <w:marRight w:val="0"/>
      <w:marTop w:val="0"/>
      <w:marBottom w:val="0"/>
      <w:divBdr>
        <w:top w:val="none" w:sz="0" w:space="0" w:color="auto"/>
        <w:left w:val="none" w:sz="0" w:space="0" w:color="auto"/>
        <w:bottom w:val="none" w:sz="0" w:space="0" w:color="auto"/>
        <w:right w:val="none" w:sz="0" w:space="0" w:color="auto"/>
      </w:divBdr>
    </w:div>
    <w:div w:id="257833638">
      <w:bodyDiv w:val="1"/>
      <w:marLeft w:val="0"/>
      <w:marRight w:val="0"/>
      <w:marTop w:val="0"/>
      <w:marBottom w:val="0"/>
      <w:divBdr>
        <w:top w:val="none" w:sz="0" w:space="0" w:color="auto"/>
        <w:left w:val="none" w:sz="0" w:space="0" w:color="auto"/>
        <w:bottom w:val="none" w:sz="0" w:space="0" w:color="auto"/>
        <w:right w:val="none" w:sz="0" w:space="0" w:color="auto"/>
      </w:divBdr>
    </w:div>
    <w:div w:id="291912781">
      <w:bodyDiv w:val="1"/>
      <w:marLeft w:val="0"/>
      <w:marRight w:val="0"/>
      <w:marTop w:val="0"/>
      <w:marBottom w:val="0"/>
      <w:divBdr>
        <w:top w:val="none" w:sz="0" w:space="0" w:color="auto"/>
        <w:left w:val="none" w:sz="0" w:space="0" w:color="auto"/>
        <w:bottom w:val="none" w:sz="0" w:space="0" w:color="auto"/>
        <w:right w:val="none" w:sz="0" w:space="0" w:color="auto"/>
      </w:divBdr>
    </w:div>
    <w:div w:id="355159741">
      <w:bodyDiv w:val="1"/>
      <w:marLeft w:val="0"/>
      <w:marRight w:val="0"/>
      <w:marTop w:val="0"/>
      <w:marBottom w:val="0"/>
      <w:divBdr>
        <w:top w:val="none" w:sz="0" w:space="0" w:color="auto"/>
        <w:left w:val="none" w:sz="0" w:space="0" w:color="auto"/>
        <w:bottom w:val="none" w:sz="0" w:space="0" w:color="auto"/>
        <w:right w:val="none" w:sz="0" w:space="0" w:color="auto"/>
      </w:divBdr>
      <w:divsChild>
        <w:div w:id="944388684">
          <w:marLeft w:val="0"/>
          <w:marRight w:val="0"/>
          <w:marTop w:val="0"/>
          <w:marBottom w:val="0"/>
          <w:divBdr>
            <w:top w:val="none" w:sz="0" w:space="0" w:color="auto"/>
            <w:left w:val="none" w:sz="0" w:space="0" w:color="auto"/>
            <w:bottom w:val="none" w:sz="0" w:space="0" w:color="auto"/>
            <w:right w:val="none" w:sz="0" w:space="0" w:color="auto"/>
          </w:divBdr>
          <w:divsChild>
            <w:div w:id="144160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738339">
      <w:bodyDiv w:val="1"/>
      <w:marLeft w:val="0"/>
      <w:marRight w:val="0"/>
      <w:marTop w:val="0"/>
      <w:marBottom w:val="0"/>
      <w:divBdr>
        <w:top w:val="none" w:sz="0" w:space="0" w:color="auto"/>
        <w:left w:val="none" w:sz="0" w:space="0" w:color="auto"/>
        <w:bottom w:val="none" w:sz="0" w:space="0" w:color="auto"/>
        <w:right w:val="none" w:sz="0" w:space="0" w:color="auto"/>
      </w:divBdr>
    </w:div>
    <w:div w:id="468976715">
      <w:bodyDiv w:val="1"/>
      <w:marLeft w:val="0"/>
      <w:marRight w:val="0"/>
      <w:marTop w:val="0"/>
      <w:marBottom w:val="0"/>
      <w:divBdr>
        <w:top w:val="none" w:sz="0" w:space="0" w:color="auto"/>
        <w:left w:val="none" w:sz="0" w:space="0" w:color="auto"/>
        <w:bottom w:val="none" w:sz="0" w:space="0" w:color="auto"/>
        <w:right w:val="none" w:sz="0" w:space="0" w:color="auto"/>
      </w:divBdr>
    </w:div>
    <w:div w:id="482043243">
      <w:bodyDiv w:val="1"/>
      <w:marLeft w:val="0"/>
      <w:marRight w:val="0"/>
      <w:marTop w:val="0"/>
      <w:marBottom w:val="0"/>
      <w:divBdr>
        <w:top w:val="none" w:sz="0" w:space="0" w:color="auto"/>
        <w:left w:val="none" w:sz="0" w:space="0" w:color="auto"/>
        <w:bottom w:val="none" w:sz="0" w:space="0" w:color="auto"/>
        <w:right w:val="none" w:sz="0" w:space="0" w:color="auto"/>
      </w:divBdr>
    </w:div>
    <w:div w:id="510144836">
      <w:bodyDiv w:val="1"/>
      <w:marLeft w:val="0"/>
      <w:marRight w:val="0"/>
      <w:marTop w:val="0"/>
      <w:marBottom w:val="0"/>
      <w:divBdr>
        <w:top w:val="none" w:sz="0" w:space="0" w:color="auto"/>
        <w:left w:val="none" w:sz="0" w:space="0" w:color="auto"/>
        <w:bottom w:val="none" w:sz="0" w:space="0" w:color="auto"/>
        <w:right w:val="none" w:sz="0" w:space="0" w:color="auto"/>
      </w:divBdr>
    </w:div>
    <w:div w:id="525601201">
      <w:bodyDiv w:val="1"/>
      <w:marLeft w:val="0"/>
      <w:marRight w:val="0"/>
      <w:marTop w:val="0"/>
      <w:marBottom w:val="0"/>
      <w:divBdr>
        <w:top w:val="none" w:sz="0" w:space="0" w:color="auto"/>
        <w:left w:val="none" w:sz="0" w:space="0" w:color="auto"/>
        <w:bottom w:val="none" w:sz="0" w:space="0" w:color="auto"/>
        <w:right w:val="none" w:sz="0" w:space="0" w:color="auto"/>
      </w:divBdr>
    </w:div>
    <w:div w:id="555043427">
      <w:bodyDiv w:val="1"/>
      <w:marLeft w:val="0"/>
      <w:marRight w:val="0"/>
      <w:marTop w:val="0"/>
      <w:marBottom w:val="0"/>
      <w:divBdr>
        <w:top w:val="none" w:sz="0" w:space="0" w:color="auto"/>
        <w:left w:val="none" w:sz="0" w:space="0" w:color="auto"/>
        <w:bottom w:val="none" w:sz="0" w:space="0" w:color="auto"/>
        <w:right w:val="none" w:sz="0" w:space="0" w:color="auto"/>
      </w:divBdr>
    </w:div>
    <w:div w:id="636692367">
      <w:bodyDiv w:val="1"/>
      <w:marLeft w:val="0"/>
      <w:marRight w:val="0"/>
      <w:marTop w:val="0"/>
      <w:marBottom w:val="0"/>
      <w:divBdr>
        <w:top w:val="none" w:sz="0" w:space="0" w:color="auto"/>
        <w:left w:val="none" w:sz="0" w:space="0" w:color="auto"/>
        <w:bottom w:val="none" w:sz="0" w:space="0" w:color="auto"/>
        <w:right w:val="none" w:sz="0" w:space="0" w:color="auto"/>
      </w:divBdr>
    </w:div>
    <w:div w:id="653485624">
      <w:bodyDiv w:val="1"/>
      <w:marLeft w:val="0"/>
      <w:marRight w:val="0"/>
      <w:marTop w:val="0"/>
      <w:marBottom w:val="0"/>
      <w:divBdr>
        <w:top w:val="none" w:sz="0" w:space="0" w:color="auto"/>
        <w:left w:val="none" w:sz="0" w:space="0" w:color="auto"/>
        <w:bottom w:val="none" w:sz="0" w:space="0" w:color="auto"/>
        <w:right w:val="none" w:sz="0" w:space="0" w:color="auto"/>
      </w:divBdr>
    </w:div>
    <w:div w:id="674528918">
      <w:bodyDiv w:val="1"/>
      <w:marLeft w:val="0"/>
      <w:marRight w:val="0"/>
      <w:marTop w:val="0"/>
      <w:marBottom w:val="0"/>
      <w:divBdr>
        <w:top w:val="none" w:sz="0" w:space="0" w:color="auto"/>
        <w:left w:val="none" w:sz="0" w:space="0" w:color="auto"/>
        <w:bottom w:val="none" w:sz="0" w:space="0" w:color="auto"/>
        <w:right w:val="none" w:sz="0" w:space="0" w:color="auto"/>
      </w:divBdr>
      <w:divsChild>
        <w:div w:id="1366560163">
          <w:marLeft w:val="0"/>
          <w:marRight w:val="0"/>
          <w:marTop w:val="0"/>
          <w:marBottom w:val="0"/>
          <w:divBdr>
            <w:top w:val="none" w:sz="0" w:space="0" w:color="auto"/>
            <w:left w:val="none" w:sz="0" w:space="0" w:color="auto"/>
            <w:bottom w:val="none" w:sz="0" w:space="0" w:color="auto"/>
            <w:right w:val="none" w:sz="0" w:space="0" w:color="auto"/>
          </w:divBdr>
        </w:div>
      </w:divsChild>
    </w:div>
    <w:div w:id="701328174">
      <w:bodyDiv w:val="1"/>
      <w:marLeft w:val="0"/>
      <w:marRight w:val="0"/>
      <w:marTop w:val="0"/>
      <w:marBottom w:val="0"/>
      <w:divBdr>
        <w:top w:val="none" w:sz="0" w:space="0" w:color="auto"/>
        <w:left w:val="none" w:sz="0" w:space="0" w:color="auto"/>
        <w:bottom w:val="none" w:sz="0" w:space="0" w:color="auto"/>
        <w:right w:val="none" w:sz="0" w:space="0" w:color="auto"/>
      </w:divBdr>
    </w:div>
    <w:div w:id="722101065">
      <w:bodyDiv w:val="1"/>
      <w:marLeft w:val="0"/>
      <w:marRight w:val="0"/>
      <w:marTop w:val="0"/>
      <w:marBottom w:val="0"/>
      <w:divBdr>
        <w:top w:val="none" w:sz="0" w:space="0" w:color="auto"/>
        <w:left w:val="none" w:sz="0" w:space="0" w:color="auto"/>
        <w:bottom w:val="none" w:sz="0" w:space="0" w:color="auto"/>
        <w:right w:val="none" w:sz="0" w:space="0" w:color="auto"/>
      </w:divBdr>
    </w:div>
    <w:div w:id="830019927">
      <w:bodyDiv w:val="1"/>
      <w:marLeft w:val="0"/>
      <w:marRight w:val="0"/>
      <w:marTop w:val="0"/>
      <w:marBottom w:val="0"/>
      <w:divBdr>
        <w:top w:val="none" w:sz="0" w:space="0" w:color="auto"/>
        <w:left w:val="none" w:sz="0" w:space="0" w:color="auto"/>
        <w:bottom w:val="none" w:sz="0" w:space="0" w:color="auto"/>
        <w:right w:val="none" w:sz="0" w:space="0" w:color="auto"/>
      </w:divBdr>
    </w:div>
    <w:div w:id="855072953">
      <w:bodyDiv w:val="1"/>
      <w:marLeft w:val="0"/>
      <w:marRight w:val="0"/>
      <w:marTop w:val="0"/>
      <w:marBottom w:val="0"/>
      <w:divBdr>
        <w:top w:val="none" w:sz="0" w:space="0" w:color="auto"/>
        <w:left w:val="none" w:sz="0" w:space="0" w:color="auto"/>
        <w:bottom w:val="none" w:sz="0" w:space="0" w:color="auto"/>
        <w:right w:val="none" w:sz="0" w:space="0" w:color="auto"/>
      </w:divBdr>
    </w:div>
    <w:div w:id="859247462">
      <w:bodyDiv w:val="1"/>
      <w:marLeft w:val="0"/>
      <w:marRight w:val="0"/>
      <w:marTop w:val="0"/>
      <w:marBottom w:val="0"/>
      <w:divBdr>
        <w:top w:val="none" w:sz="0" w:space="0" w:color="auto"/>
        <w:left w:val="none" w:sz="0" w:space="0" w:color="auto"/>
        <w:bottom w:val="none" w:sz="0" w:space="0" w:color="auto"/>
        <w:right w:val="none" w:sz="0" w:space="0" w:color="auto"/>
      </w:divBdr>
    </w:div>
    <w:div w:id="862859585">
      <w:bodyDiv w:val="1"/>
      <w:marLeft w:val="0"/>
      <w:marRight w:val="0"/>
      <w:marTop w:val="0"/>
      <w:marBottom w:val="0"/>
      <w:divBdr>
        <w:top w:val="none" w:sz="0" w:space="0" w:color="auto"/>
        <w:left w:val="none" w:sz="0" w:space="0" w:color="auto"/>
        <w:bottom w:val="none" w:sz="0" w:space="0" w:color="auto"/>
        <w:right w:val="none" w:sz="0" w:space="0" w:color="auto"/>
      </w:divBdr>
    </w:div>
    <w:div w:id="934436923">
      <w:bodyDiv w:val="1"/>
      <w:marLeft w:val="0"/>
      <w:marRight w:val="0"/>
      <w:marTop w:val="0"/>
      <w:marBottom w:val="0"/>
      <w:divBdr>
        <w:top w:val="none" w:sz="0" w:space="0" w:color="auto"/>
        <w:left w:val="none" w:sz="0" w:space="0" w:color="auto"/>
        <w:bottom w:val="none" w:sz="0" w:space="0" w:color="auto"/>
        <w:right w:val="none" w:sz="0" w:space="0" w:color="auto"/>
      </w:divBdr>
    </w:div>
    <w:div w:id="941840030">
      <w:bodyDiv w:val="1"/>
      <w:marLeft w:val="0"/>
      <w:marRight w:val="0"/>
      <w:marTop w:val="0"/>
      <w:marBottom w:val="0"/>
      <w:divBdr>
        <w:top w:val="none" w:sz="0" w:space="0" w:color="auto"/>
        <w:left w:val="none" w:sz="0" w:space="0" w:color="auto"/>
        <w:bottom w:val="none" w:sz="0" w:space="0" w:color="auto"/>
        <w:right w:val="none" w:sz="0" w:space="0" w:color="auto"/>
      </w:divBdr>
    </w:div>
    <w:div w:id="981665327">
      <w:bodyDiv w:val="1"/>
      <w:marLeft w:val="0"/>
      <w:marRight w:val="0"/>
      <w:marTop w:val="0"/>
      <w:marBottom w:val="0"/>
      <w:divBdr>
        <w:top w:val="none" w:sz="0" w:space="0" w:color="auto"/>
        <w:left w:val="none" w:sz="0" w:space="0" w:color="auto"/>
        <w:bottom w:val="none" w:sz="0" w:space="0" w:color="auto"/>
        <w:right w:val="none" w:sz="0" w:space="0" w:color="auto"/>
      </w:divBdr>
    </w:div>
    <w:div w:id="999382977">
      <w:bodyDiv w:val="1"/>
      <w:marLeft w:val="0"/>
      <w:marRight w:val="0"/>
      <w:marTop w:val="0"/>
      <w:marBottom w:val="0"/>
      <w:divBdr>
        <w:top w:val="none" w:sz="0" w:space="0" w:color="auto"/>
        <w:left w:val="none" w:sz="0" w:space="0" w:color="auto"/>
        <w:bottom w:val="none" w:sz="0" w:space="0" w:color="auto"/>
        <w:right w:val="none" w:sz="0" w:space="0" w:color="auto"/>
      </w:divBdr>
    </w:div>
    <w:div w:id="1004744037">
      <w:bodyDiv w:val="1"/>
      <w:marLeft w:val="0"/>
      <w:marRight w:val="0"/>
      <w:marTop w:val="0"/>
      <w:marBottom w:val="0"/>
      <w:divBdr>
        <w:top w:val="none" w:sz="0" w:space="0" w:color="auto"/>
        <w:left w:val="none" w:sz="0" w:space="0" w:color="auto"/>
        <w:bottom w:val="none" w:sz="0" w:space="0" w:color="auto"/>
        <w:right w:val="none" w:sz="0" w:space="0" w:color="auto"/>
      </w:divBdr>
    </w:div>
    <w:div w:id="1045330309">
      <w:bodyDiv w:val="1"/>
      <w:marLeft w:val="0"/>
      <w:marRight w:val="0"/>
      <w:marTop w:val="0"/>
      <w:marBottom w:val="0"/>
      <w:divBdr>
        <w:top w:val="none" w:sz="0" w:space="0" w:color="auto"/>
        <w:left w:val="none" w:sz="0" w:space="0" w:color="auto"/>
        <w:bottom w:val="none" w:sz="0" w:space="0" w:color="auto"/>
        <w:right w:val="none" w:sz="0" w:space="0" w:color="auto"/>
      </w:divBdr>
    </w:div>
    <w:div w:id="1088423256">
      <w:bodyDiv w:val="1"/>
      <w:marLeft w:val="0"/>
      <w:marRight w:val="0"/>
      <w:marTop w:val="0"/>
      <w:marBottom w:val="0"/>
      <w:divBdr>
        <w:top w:val="none" w:sz="0" w:space="0" w:color="auto"/>
        <w:left w:val="none" w:sz="0" w:space="0" w:color="auto"/>
        <w:bottom w:val="none" w:sz="0" w:space="0" w:color="auto"/>
        <w:right w:val="none" w:sz="0" w:space="0" w:color="auto"/>
      </w:divBdr>
    </w:div>
    <w:div w:id="1103384291">
      <w:bodyDiv w:val="1"/>
      <w:marLeft w:val="0"/>
      <w:marRight w:val="0"/>
      <w:marTop w:val="0"/>
      <w:marBottom w:val="0"/>
      <w:divBdr>
        <w:top w:val="none" w:sz="0" w:space="0" w:color="auto"/>
        <w:left w:val="none" w:sz="0" w:space="0" w:color="auto"/>
        <w:bottom w:val="none" w:sz="0" w:space="0" w:color="auto"/>
        <w:right w:val="none" w:sz="0" w:space="0" w:color="auto"/>
      </w:divBdr>
    </w:div>
    <w:div w:id="1110247352">
      <w:bodyDiv w:val="1"/>
      <w:marLeft w:val="0"/>
      <w:marRight w:val="0"/>
      <w:marTop w:val="0"/>
      <w:marBottom w:val="0"/>
      <w:divBdr>
        <w:top w:val="none" w:sz="0" w:space="0" w:color="auto"/>
        <w:left w:val="none" w:sz="0" w:space="0" w:color="auto"/>
        <w:bottom w:val="none" w:sz="0" w:space="0" w:color="auto"/>
        <w:right w:val="none" w:sz="0" w:space="0" w:color="auto"/>
      </w:divBdr>
    </w:div>
    <w:div w:id="1136752360">
      <w:bodyDiv w:val="1"/>
      <w:marLeft w:val="0"/>
      <w:marRight w:val="0"/>
      <w:marTop w:val="0"/>
      <w:marBottom w:val="0"/>
      <w:divBdr>
        <w:top w:val="none" w:sz="0" w:space="0" w:color="auto"/>
        <w:left w:val="none" w:sz="0" w:space="0" w:color="auto"/>
        <w:bottom w:val="none" w:sz="0" w:space="0" w:color="auto"/>
        <w:right w:val="none" w:sz="0" w:space="0" w:color="auto"/>
      </w:divBdr>
    </w:div>
    <w:div w:id="1137642718">
      <w:bodyDiv w:val="1"/>
      <w:marLeft w:val="0"/>
      <w:marRight w:val="0"/>
      <w:marTop w:val="0"/>
      <w:marBottom w:val="0"/>
      <w:divBdr>
        <w:top w:val="none" w:sz="0" w:space="0" w:color="auto"/>
        <w:left w:val="none" w:sz="0" w:space="0" w:color="auto"/>
        <w:bottom w:val="none" w:sz="0" w:space="0" w:color="auto"/>
        <w:right w:val="none" w:sz="0" w:space="0" w:color="auto"/>
      </w:divBdr>
    </w:div>
    <w:div w:id="1243105121">
      <w:bodyDiv w:val="1"/>
      <w:marLeft w:val="0"/>
      <w:marRight w:val="0"/>
      <w:marTop w:val="0"/>
      <w:marBottom w:val="0"/>
      <w:divBdr>
        <w:top w:val="none" w:sz="0" w:space="0" w:color="auto"/>
        <w:left w:val="none" w:sz="0" w:space="0" w:color="auto"/>
        <w:bottom w:val="none" w:sz="0" w:space="0" w:color="auto"/>
        <w:right w:val="none" w:sz="0" w:space="0" w:color="auto"/>
      </w:divBdr>
    </w:div>
    <w:div w:id="1312367074">
      <w:bodyDiv w:val="1"/>
      <w:marLeft w:val="0"/>
      <w:marRight w:val="0"/>
      <w:marTop w:val="0"/>
      <w:marBottom w:val="0"/>
      <w:divBdr>
        <w:top w:val="none" w:sz="0" w:space="0" w:color="auto"/>
        <w:left w:val="none" w:sz="0" w:space="0" w:color="auto"/>
        <w:bottom w:val="none" w:sz="0" w:space="0" w:color="auto"/>
        <w:right w:val="none" w:sz="0" w:space="0" w:color="auto"/>
      </w:divBdr>
    </w:div>
    <w:div w:id="1316029550">
      <w:bodyDiv w:val="1"/>
      <w:marLeft w:val="0"/>
      <w:marRight w:val="0"/>
      <w:marTop w:val="0"/>
      <w:marBottom w:val="0"/>
      <w:divBdr>
        <w:top w:val="none" w:sz="0" w:space="0" w:color="auto"/>
        <w:left w:val="none" w:sz="0" w:space="0" w:color="auto"/>
        <w:bottom w:val="none" w:sz="0" w:space="0" w:color="auto"/>
        <w:right w:val="none" w:sz="0" w:space="0" w:color="auto"/>
      </w:divBdr>
    </w:div>
    <w:div w:id="1324967349">
      <w:bodyDiv w:val="1"/>
      <w:marLeft w:val="0"/>
      <w:marRight w:val="0"/>
      <w:marTop w:val="0"/>
      <w:marBottom w:val="0"/>
      <w:divBdr>
        <w:top w:val="none" w:sz="0" w:space="0" w:color="auto"/>
        <w:left w:val="none" w:sz="0" w:space="0" w:color="auto"/>
        <w:bottom w:val="none" w:sz="0" w:space="0" w:color="auto"/>
        <w:right w:val="none" w:sz="0" w:space="0" w:color="auto"/>
      </w:divBdr>
    </w:div>
    <w:div w:id="1345787067">
      <w:bodyDiv w:val="1"/>
      <w:marLeft w:val="0"/>
      <w:marRight w:val="0"/>
      <w:marTop w:val="0"/>
      <w:marBottom w:val="0"/>
      <w:divBdr>
        <w:top w:val="none" w:sz="0" w:space="0" w:color="auto"/>
        <w:left w:val="none" w:sz="0" w:space="0" w:color="auto"/>
        <w:bottom w:val="none" w:sz="0" w:space="0" w:color="auto"/>
        <w:right w:val="none" w:sz="0" w:space="0" w:color="auto"/>
      </w:divBdr>
    </w:div>
    <w:div w:id="1347752750">
      <w:bodyDiv w:val="1"/>
      <w:marLeft w:val="0"/>
      <w:marRight w:val="0"/>
      <w:marTop w:val="0"/>
      <w:marBottom w:val="0"/>
      <w:divBdr>
        <w:top w:val="none" w:sz="0" w:space="0" w:color="auto"/>
        <w:left w:val="none" w:sz="0" w:space="0" w:color="auto"/>
        <w:bottom w:val="none" w:sz="0" w:space="0" w:color="auto"/>
        <w:right w:val="none" w:sz="0" w:space="0" w:color="auto"/>
      </w:divBdr>
    </w:div>
    <w:div w:id="1362778002">
      <w:bodyDiv w:val="1"/>
      <w:marLeft w:val="0"/>
      <w:marRight w:val="0"/>
      <w:marTop w:val="0"/>
      <w:marBottom w:val="0"/>
      <w:divBdr>
        <w:top w:val="none" w:sz="0" w:space="0" w:color="auto"/>
        <w:left w:val="none" w:sz="0" w:space="0" w:color="auto"/>
        <w:bottom w:val="none" w:sz="0" w:space="0" w:color="auto"/>
        <w:right w:val="none" w:sz="0" w:space="0" w:color="auto"/>
      </w:divBdr>
    </w:div>
    <w:div w:id="1381320386">
      <w:bodyDiv w:val="1"/>
      <w:marLeft w:val="0"/>
      <w:marRight w:val="0"/>
      <w:marTop w:val="0"/>
      <w:marBottom w:val="0"/>
      <w:divBdr>
        <w:top w:val="none" w:sz="0" w:space="0" w:color="auto"/>
        <w:left w:val="none" w:sz="0" w:space="0" w:color="auto"/>
        <w:bottom w:val="none" w:sz="0" w:space="0" w:color="auto"/>
        <w:right w:val="none" w:sz="0" w:space="0" w:color="auto"/>
      </w:divBdr>
    </w:div>
    <w:div w:id="1491631330">
      <w:bodyDiv w:val="1"/>
      <w:marLeft w:val="0"/>
      <w:marRight w:val="0"/>
      <w:marTop w:val="0"/>
      <w:marBottom w:val="0"/>
      <w:divBdr>
        <w:top w:val="none" w:sz="0" w:space="0" w:color="auto"/>
        <w:left w:val="none" w:sz="0" w:space="0" w:color="auto"/>
        <w:bottom w:val="none" w:sz="0" w:space="0" w:color="auto"/>
        <w:right w:val="none" w:sz="0" w:space="0" w:color="auto"/>
      </w:divBdr>
    </w:div>
    <w:div w:id="1508983915">
      <w:bodyDiv w:val="1"/>
      <w:marLeft w:val="0"/>
      <w:marRight w:val="0"/>
      <w:marTop w:val="0"/>
      <w:marBottom w:val="0"/>
      <w:divBdr>
        <w:top w:val="none" w:sz="0" w:space="0" w:color="auto"/>
        <w:left w:val="none" w:sz="0" w:space="0" w:color="auto"/>
        <w:bottom w:val="none" w:sz="0" w:space="0" w:color="auto"/>
        <w:right w:val="none" w:sz="0" w:space="0" w:color="auto"/>
      </w:divBdr>
    </w:div>
    <w:div w:id="1531383265">
      <w:bodyDiv w:val="1"/>
      <w:marLeft w:val="0"/>
      <w:marRight w:val="0"/>
      <w:marTop w:val="0"/>
      <w:marBottom w:val="0"/>
      <w:divBdr>
        <w:top w:val="none" w:sz="0" w:space="0" w:color="auto"/>
        <w:left w:val="none" w:sz="0" w:space="0" w:color="auto"/>
        <w:bottom w:val="none" w:sz="0" w:space="0" w:color="auto"/>
        <w:right w:val="none" w:sz="0" w:space="0" w:color="auto"/>
      </w:divBdr>
    </w:div>
    <w:div w:id="1666664218">
      <w:bodyDiv w:val="1"/>
      <w:marLeft w:val="0"/>
      <w:marRight w:val="0"/>
      <w:marTop w:val="0"/>
      <w:marBottom w:val="0"/>
      <w:divBdr>
        <w:top w:val="none" w:sz="0" w:space="0" w:color="auto"/>
        <w:left w:val="none" w:sz="0" w:space="0" w:color="auto"/>
        <w:bottom w:val="none" w:sz="0" w:space="0" w:color="auto"/>
        <w:right w:val="none" w:sz="0" w:space="0" w:color="auto"/>
      </w:divBdr>
    </w:div>
    <w:div w:id="1737045866">
      <w:bodyDiv w:val="1"/>
      <w:marLeft w:val="0"/>
      <w:marRight w:val="0"/>
      <w:marTop w:val="0"/>
      <w:marBottom w:val="0"/>
      <w:divBdr>
        <w:top w:val="none" w:sz="0" w:space="0" w:color="auto"/>
        <w:left w:val="none" w:sz="0" w:space="0" w:color="auto"/>
        <w:bottom w:val="none" w:sz="0" w:space="0" w:color="auto"/>
        <w:right w:val="none" w:sz="0" w:space="0" w:color="auto"/>
      </w:divBdr>
    </w:div>
    <w:div w:id="1741320325">
      <w:bodyDiv w:val="1"/>
      <w:marLeft w:val="0"/>
      <w:marRight w:val="0"/>
      <w:marTop w:val="0"/>
      <w:marBottom w:val="0"/>
      <w:divBdr>
        <w:top w:val="none" w:sz="0" w:space="0" w:color="auto"/>
        <w:left w:val="none" w:sz="0" w:space="0" w:color="auto"/>
        <w:bottom w:val="none" w:sz="0" w:space="0" w:color="auto"/>
        <w:right w:val="none" w:sz="0" w:space="0" w:color="auto"/>
      </w:divBdr>
    </w:div>
    <w:div w:id="1760523229">
      <w:bodyDiv w:val="1"/>
      <w:marLeft w:val="0"/>
      <w:marRight w:val="0"/>
      <w:marTop w:val="0"/>
      <w:marBottom w:val="0"/>
      <w:divBdr>
        <w:top w:val="none" w:sz="0" w:space="0" w:color="auto"/>
        <w:left w:val="none" w:sz="0" w:space="0" w:color="auto"/>
        <w:bottom w:val="none" w:sz="0" w:space="0" w:color="auto"/>
        <w:right w:val="none" w:sz="0" w:space="0" w:color="auto"/>
      </w:divBdr>
      <w:divsChild>
        <w:div w:id="99226995">
          <w:marLeft w:val="0"/>
          <w:marRight w:val="0"/>
          <w:marTop w:val="0"/>
          <w:marBottom w:val="0"/>
          <w:divBdr>
            <w:top w:val="none" w:sz="0" w:space="0" w:color="auto"/>
            <w:left w:val="none" w:sz="0" w:space="0" w:color="auto"/>
            <w:bottom w:val="none" w:sz="0" w:space="0" w:color="auto"/>
            <w:right w:val="none" w:sz="0" w:space="0" w:color="auto"/>
          </w:divBdr>
        </w:div>
        <w:div w:id="1727142346">
          <w:marLeft w:val="0"/>
          <w:marRight w:val="0"/>
          <w:marTop w:val="0"/>
          <w:marBottom w:val="0"/>
          <w:divBdr>
            <w:top w:val="none" w:sz="0" w:space="0" w:color="auto"/>
            <w:left w:val="none" w:sz="0" w:space="0" w:color="auto"/>
            <w:bottom w:val="none" w:sz="0" w:space="0" w:color="auto"/>
            <w:right w:val="none" w:sz="0" w:space="0" w:color="auto"/>
          </w:divBdr>
        </w:div>
        <w:div w:id="1793555161">
          <w:marLeft w:val="0"/>
          <w:marRight w:val="0"/>
          <w:marTop w:val="0"/>
          <w:marBottom w:val="0"/>
          <w:divBdr>
            <w:top w:val="none" w:sz="0" w:space="0" w:color="auto"/>
            <w:left w:val="none" w:sz="0" w:space="0" w:color="auto"/>
            <w:bottom w:val="none" w:sz="0" w:space="0" w:color="auto"/>
            <w:right w:val="none" w:sz="0" w:space="0" w:color="auto"/>
          </w:divBdr>
        </w:div>
      </w:divsChild>
    </w:div>
    <w:div w:id="1769547159">
      <w:bodyDiv w:val="1"/>
      <w:marLeft w:val="0"/>
      <w:marRight w:val="0"/>
      <w:marTop w:val="0"/>
      <w:marBottom w:val="0"/>
      <w:divBdr>
        <w:top w:val="none" w:sz="0" w:space="0" w:color="auto"/>
        <w:left w:val="none" w:sz="0" w:space="0" w:color="auto"/>
        <w:bottom w:val="none" w:sz="0" w:space="0" w:color="auto"/>
        <w:right w:val="none" w:sz="0" w:space="0" w:color="auto"/>
      </w:divBdr>
    </w:div>
    <w:div w:id="1792936947">
      <w:bodyDiv w:val="1"/>
      <w:marLeft w:val="0"/>
      <w:marRight w:val="0"/>
      <w:marTop w:val="0"/>
      <w:marBottom w:val="0"/>
      <w:divBdr>
        <w:top w:val="none" w:sz="0" w:space="0" w:color="auto"/>
        <w:left w:val="none" w:sz="0" w:space="0" w:color="auto"/>
        <w:bottom w:val="none" w:sz="0" w:space="0" w:color="auto"/>
        <w:right w:val="none" w:sz="0" w:space="0" w:color="auto"/>
      </w:divBdr>
    </w:div>
    <w:div w:id="1835879411">
      <w:bodyDiv w:val="1"/>
      <w:marLeft w:val="0"/>
      <w:marRight w:val="0"/>
      <w:marTop w:val="0"/>
      <w:marBottom w:val="0"/>
      <w:divBdr>
        <w:top w:val="none" w:sz="0" w:space="0" w:color="auto"/>
        <w:left w:val="none" w:sz="0" w:space="0" w:color="auto"/>
        <w:bottom w:val="none" w:sz="0" w:space="0" w:color="auto"/>
        <w:right w:val="none" w:sz="0" w:space="0" w:color="auto"/>
      </w:divBdr>
    </w:div>
    <w:div w:id="1948194334">
      <w:bodyDiv w:val="1"/>
      <w:marLeft w:val="0"/>
      <w:marRight w:val="0"/>
      <w:marTop w:val="0"/>
      <w:marBottom w:val="0"/>
      <w:divBdr>
        <w:top w:val="none" w:sz="0" w:space="0" w:color="auto"/>
        <w:left w:val="none" w:sz="0" w:space="0" w:color="auto"/>
        <w:bottom w:val="none" w:sz="0" w:space="0" w:color="auto"/>
        <w:right w:val="none" w:sz="0" w:space="0" w:color="auto"/>
      </w:divBdr>
    </w:div>
    <w:div w:id="2022126290">
      <w:bodyDiv w:val="1"/>
      <w:marLeft w:val="0"/>
      <w:marRight w:val="0"/>
      <w:marTop w:val="0"/>
      <w:marBottom w:val="0"/>
      <w:divBdr>
        <w:top w:val="none" w:sz="0" w:space="0" w:color="auto"/>
        <w:left w:val="none" w:sz="0" w:space="0" w:color="auto"/>
        <w:bottom w:val="none" w:sz="0" w:space="0" w:color="auto"/>
        <w:right w:val="none" w:sz="0" w:space="0" w:color="auto"/>
      </w:divBdr>
    </w:div>
    <w:div w:id="2057462338">
      <w:bodyDiv w:val="1"/>
      <w:marLeft w:val="0"/>
      <w:marRight w:val="0"/>
      <w:marTop w:val="0"/>
      <w:marBottom w:val="0"/>
      <w:divBdr>
        <w:top w:val="none" w:sz="0" w:space="0" w:color="auto"/>
        <w:left w:val="none" w:sz="0" w:space="0" w:color="auto"/>
        <w:bottom w:val="none" w:sz="0" w:space="0" w:color="auto"/>
        <w:right w:val="none" w:sz="0" w:space="0" w:color="auto"/>
      </w:divBdr>
    </w:div>
    <w:div w:id="2060199631">
      <w:bodyDiv w:val="1"/>
      <w:marLeft w:val="0"/>
      <w:marRight w:val="0"/>
      <w:marTop w:val="0"/>
      <w:marBottom w:val="0"/>
      <w:divBdr>
        <w:top w:val="none" w:sz="0" w:space="0" w:color="auto"/>
        <w:left w:val="none" w:sz="0" w:space="0" w:color="auto"/>
        <w:bottom w:val="none" w:sz="0" w:space="0" w:color="auto"/>
        <w:right w:val="none" w:sz="0" w:space="0" w:color="auto"/>
      </w:divBdr>
    </w:div>
    <w:div w:id="2068143304">
      <w:bodyDiv w:val="1"/>
      <w:marLeft w:val="0"/>
      <w:marRight w:val="0"/>
      <w:marTop w:val="0"/>
      <w:marBottom w:val="0"/>
      <w:divBdr>
        <w:top w:val="none" w:sz="0" w:space="0" w:color="auto"/>
        <w:left w:val="none" w:sz="0" w:space="0" w:color="auto"/>
        <w:bottom w:val="none" w:sz="0" w:space="0" w:color="auto"/>
        <w:right w:val="none" w:sz="0" w:space="0" w:color="auto"/>
      </w:divBdr>
    </w:div>
    <w:div w:id="2129542281">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r-lex.europa.eu/legal-content/LT/TXT/?uri=CELEX:32020R0852" TargetMode="External"/><Relationship Id="rId5" Type="http://schemas.openxmlformats.org/officeDocument/2006/relationships/numbering" Target="numbering.xml"/><Relationship Id="rId15" Type="http://schemas.openxmlformats.org/officeDocument/2006/relationships/hyperlink" Target="https://regia.lt/map/panevezio_r?x=521334&amp;y=6190190&amp;identify=true&amp;aobkodas=177-262-523&amp;lang=0"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lex.europa.eu/legalcontent/LT/TXT/HTML/?uri=OJ:L_202302486%23d1e35-2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as" ma:contentTypeID="0x0101006B16E8F713FAAA4CB28460661B7BC2A5" ma:contentTypeVersion="6" ma:contentTypeDescription="Kurkite naują dokumentą." ma:contentTypeScope="" ma:versionID="aea2303a19e634d329a7eb46375d537b">
  <xsd:schema xmlns:xsd="http://www.w3.org/2001/XMLSchema" xmlns:xs="http://www.w3.org/2001/XMLSchema" xmlns:p="http://schemas.microsoft.com/office/2006/metadata/properties" xmlns:ns2="7a43c52f-560b-414d-8d80-a521ceb416cc" xmlns:ns3="125940a0-3f99-4d78-bee7-5404cf395b78" targetNamespace="http://schemas.microsoft.com/office/2006/metadata/properties" ma:root="true" ma:fieldsID="feee7efd9f146c06eb4b5c7716b080a9" ns2:_="" ns3:_="">
    <xsd:import namespace="7a43c52f-560b-414d-8d80-a521ceb416cc"/>
    <xsd:import namespace="125940a0-3f99-4d78-bee7-5404cf395b7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43c52f-560b-414d-8d80-a521ceb416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5940a0-3f99-4d78-bee7-5404cf395b78" elementFormDefault="qualified">
    <xsd:import namespace="http://schemas.microsoft.com/office/2006/documentManagement/types"/>
    <xsd:import namespace="http://schemas.microsoft.com/office/infopath/2007/PartnerControls"/>
    <xsd:element name="SharedWithUsers" ma:index="12"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Bendrinta su išsamia informacij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BAC220-E778-4D6F-949F-DB2C4D0D9649}">
  <ds:schemaRefs>
    <ds:schemaRef ds:uri="http://schemas.openxmlformats.org/officeDocument/2006/bibliography"/>
  </ds:schemaRefs>
</ds:datastoreItem>
</file>

<file path=customXml/itemProps2.xml><?xml version="1.0" encoding="utf-8"?>
<ds:datastoreItem xmlns:ds="http://schemas.openxmlformats.org/officeDocument/2006/customXml" ds:itemID="{2043F2E8-C881-4CA8-9337-46FD374616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43c52f-560b-414d-8d80-a521ceb416cc"/>
    <ds:schemaRef ds:uri="125940a0-3f99-4d78-bee7-5404cf395b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978FD5-1BB7-4AE4-87E4-89BA4CA0C1E2}">
  <ds:schemaRefs>
    <ds:schemaRef ds:uri="http://schemas.microsoft.com/sharepoint/v3/contenttype/forms"/>
  </ds:schemaRefs>
</ds:datastoreItem>
</file>

<file path=customXml/itemProps4.xml><?xml version="1.0" encoding="utf-8"?>
<ds:datastoreItem xmlns:ds="http://schemas.openxmlformats.org/officeDocument/2006/customXml" ds:itemID="{8F369688-D2E0-476F-B9AC-81D3B5F1082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6326</Words>
  <Characters>3606</Characters>
  <Application>Microsoft Office Word</Application>
  <DocSecurity>4</DocSecurity>
  <Lines>30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Agnė Mačiulienė</dc:creator>
  <cp:keywords/>
  <dc:description/>
  <cp:lastModifiedBy>Asta Ulė</cp:lastModifiedBy>
  <cp:revision>2</cp:revision>
  <cp:lastPrinted>2021-07-21T03:07:00Z</cp:lastPrinted>
  <dcterms:created xsi:type="dcterms:W3CDTF">2024-07-02T12:39:00Z</dcterms:created>
  <dcterms:modified xsi:type="dcterms:W3CDTF">2024-07-02T12:39:00Z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0x0101006B16E8F713FAAA4CB28460661B7BC2A5</vt:lpwstr>
  </property>
</Properties>
</file>